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F0E" w:rsidRDefault="002D2F0E" w:rsidP="002D2F0E"/>
    <w:p w:rsidR="002D2F0E" w:rsidRDefault="002D2F0E" w:rsidP="002D2F0E"/>
    <w:p w:rsidR="002D2F0E" w:rsidRDefault="002D2F0E" w:rsidP="002D2F0E"/>
    <w:p w:rsidR="002D2F0E" w:rsidRDefault="002D2F0E" w:rsidP="002D2F0E">
      <w:pPr>
        <w:rPr>
          <w:rFonts w:ascii="Century Gothic" w:hAnsi="Century Gothic"/>
          <w:b/>
          <w:bCs/>
          <w:sz w:val="24"/>
          <w:szCs w:val="24"/>
        </w:rPr>
      </w:pPr>
      <w:r>
        <w:rPr>
          <w:rFonts w:ascii="Century Gothic" w:hAnsi="Century Gothic"/>
          <w:b/>
          <w:bCs/>
          <w:sz w:val="24"/>
          <w:szCs w:val="24"/>
        </w:rPr>
        <w:t>MEDIA INTERVIEWS are coordinated by:</w:t>
      </w:r>
    </w:p>
    <w:p w:rsidR="002D2F0E" w:rsidRDefault="002D2F0E" w:rsidP="002D2F0E">
      <w:pPr>
        <w:rPr>
          <w:rFonts w:ascii="Century Gothic" w:hAnsi="Century Gothic"/>
          <w:b/>
          <w:bCs/>
          <w:sz w:val="24"/>
          <w:szCs w:val="24"/>
        </w:rPr>
      </w:pPr>
      <w:r>
        <w:rPr>
          <w:rFonts w:ascii="Century Gothic" w:hAnsi="Century Gothic"/>
          <w:b/>
          <w:bCs/>
          <w:sz w:val="24"/>
          <w:szCs w:val="24"/>
        </w:rPr>
        <w:t>Allison Zucker-Perelman, Relevant Communications,</w:t>
      </w:r>
    </w:p>
    <w:p w:rsidR="002D2F0E" w:rsidRDefault="002D2F0E" w:rsidP="002D2F0E">
      <w:pPr>
        <w:rPr>
          <w:rFonts w:ascii="Century Gothic" w:hAnsi="Century Gothic"/>
          <w:b/>
          <w:bCs/>
          <w:sz w:val="24"/>
          <w:szCs w:val="24"/>
        </w:rPr>
      </w:pPr>
      <w:r>
        <w:rPr>
          <w:rFonts w:ascii="Century Gothic" w:hAnsi="Century Gothic"/>
          <w:b/>
          <w:bCs/>
          <w:sz w:val="24"/>
          <w:szCs w:val="24"/>
        </w:rPr>
        <w:t xml:space="preserve">561.715.9525   </w:t>
      </w:r>
      <w:hyperlink r:id="rId4" w:history="1">
        <w:r>
          <w:rPr>
            <w:rStyle w:val="Hyperlink"/>
            <w:rFonts w:ascii="Century Gothic" w:hAnsi="Century Gothic"/>
            <w:b/>
            <w:bCs/>
            <w:sz w:val="24"/>
            <w:szCs w:val="24"/>
          </w:rPr>
          <w:t>allison@relevantcommunications.net</w:t>
        </w:r>
      </w:hyperlink>
    </w:p>
    <w:p w:rsidR="002D2F0E" w:rsidRDefault="002D2F0E" w:rsidP="002D2F0E">
      <w:pPr>
        <w:rPr>
          <w:rFonts w:ascii="Century Gothic" w:hAnsi="Century Gothic"/>
          <w:b/>
          <w:bCs/>
          <w:sz w:val="24"/>
          <w:szCs w:val="24"/>
        </w:rPr>
      </w:pPr>
    </w:p>
    <w:p w:rsidR="00A85033" w:rsidRDefault="00A85033" w:rsidP="00A85033">
      <w:pPr>
        <w:rPr>
          <w:b/>
          <w:bCs/>
          <w:sz w:val="32"/>
          <w:szCs w:val="32"/>
        </w:rPr>
      </w:pPr>
      <w:r>
        <w:rPr>
          <w:b/>
          <w:bCs/>
          <w:sz w:val="32"/>
          <w:szCs w:val="32"/>
        </w:rPr>
        <w:t>PETER MAX AVAILABLE FOR INTERVIEWS</w:t>
      </w:r>
    </w:p>
    <w:p w:rsidR="002D2F0E" w:rsidRDefault="002D2F0E" w:rsidP="002D2F0E">
      <w:pPr>
        <w:rPr>
          <w:rFonts w:ascii="Century Gothic" w:hAnsi="Century Gothic"/>
          <w:b/>
          <w:bCs/>
          <w:sz w:val="24"/>
          <w:szCs w:val="24"/>
        </w:rPr>
      </w:pPr>
    </w:p>
    <w:p w:rsidR="002D2F0E" w:rsidRDefault="002D2F0E" w:rsidP="002D2F0E">
      <w:pPr>
        <w:rPr>
          <w:rFonts w:ascii="Century Gothic" w:hAnsi="Century Gothic"/>
          <w:b/>
          <w:bCs/>
          <w:sz w:val="24"/>
          <w:szCs w:val="24"/>
        </w:rPr>
      </w:pPr>
    </w:p>
    <w:p w:rsidR="002D2F0E" w:rsidRDefault="002D2F0E" w:rsidP="002D2F0E">
      <w:pPr>
        <w:rPr>
          <w:rFonts w:ascii="Century Gothic" w:hAnsi="Century Gothic"/>
          <w:b/>
          <w:bCs/>
        </w:rPr>
      </w:pPr>
    </w:p>
    <w:p w:rsidR="009C6761" w:rsidRDefault="002D2F0E" w:rsidP="00035A4B">
      <w:pPr>
        <w:jc w:val="center"/>
        <w:rPr>
          <w:rFonts w:ascii="Century Gothic" w:hAnsi="Century Gothic"/>
          <w:b/>
          <w:bCs/>
          <w:color w:val="1F497D"/>
          <w:sz w:val="36"/>
          <w:szCs w:val="36"/>
        </w:rPr>
      </w:pPr>
      <w:r>
        <w:rPr>
          <w:rFonts w:ascii="Century Gothic" w:hAnsi="Century Gothic"/>
          <w:b/>
          <w:bCs/>
          <w:color w:val="1F497D"/>
          <w:sz w:val="36"/>
          <w:szCs w:val="36"/>
        </w:rPr>
        <w:t>ICONIC AMERICAN ARTIST PETER MAX TO EXHIBIT I</w:t>
      </w:r>
      <w:r w:rsidR="009C2163">
        <w:rPr>
          <w:rFonts w:ascii="Century Gothic" w:hAnsi="Century Gothic"/>
          <w:b/>
          <w:bCs/>
          <w:color w:val="1F497D"/>
          <w:sz w:val="36"/>
          <w:szCs w:val="36"/>
        </w:rPr>
        <w:t xml:space="preserve">N </w:t>
      </w:r>
      <w:r w:rsidR="0067281A">
        <w:rPr>
          <w:rFonts w:ascii="Century Gothic" w:hAnsi="Century Gothic"/>
          <w:b/>
          <w:bCs/>
          <w:color w:val="1F497D"/>
          <w:sz w:val="36"/>
          <w:szCs w:val="36"/>
        </w:rPr>
        <w:t>SAFETY HARBOR</w:t>
      </w:r>
    </w:p>
    <w:p w:rsidR="0067281A" w:rsidRDefault="0067281A" w:rsidP="00035A4B">
      <w:pPr>
        <w:jc w:val="center"/>
        <w:rPr>
          <w:rFonts w:ascii="Century Gothic" w:hAnsi="Century Gothic"/>
          <w:b/>
          <w:bCs/>
          <w:color w:val="1F497D"/>
          <w:sz w:val="36"/>
          <w:szCs w:val="36"/>
        </w:rPr>
      </w:pPr>
    </w:p>
    <w:p w:rsidR="0067281A" w:rsidRDefault="0067281A" w:rsidP="0067281A">
      <w:pPr>
        <w:jc w:val="center"/>
        <w:rPr>
          <w:rFonts w:ascii="Century Gothic" w:hAnsi="Century Gothic"/>
          <w:b/>
          <w:bCs/>
          <w:color w:val="1F497D"/>
          <w:sz w:val="36"/>
          <w:szCs w:val="36"/>
        </w:rPr>
      </w:pPr>
      <w:r>
        <w:rPr>
          <w:rFonts w:ascii="Century Gothic" w:hAnsi="Century Gothic"/>
          <w:b/>
          <w:bCs/>
          <w:color w:val="1F497D"/>
          <w:sz w:val="36"/>
          <w:szCs w:val="36"/>
        </w:rPr>
        <w:t xml:space="preserve">America’s Favorite Living Artist to Appear at </w:t>
      </w:r>
    </w:p>
    <w:p w:rsidR="0067281A" w:rsidRDefault="0067281A" w:rsidP="0067281A">
      <w:pPr>
        <w:jc w:val="center"/>
        <w:rPr>
          <w:rFonts w:ascii="Century Gothic" w:hAnsi="Century Gothic"/>
          <w:b/>
          <w:bCs/>
          <w:color w:val="1F497D"/>
          <w:sz w:val="36"/>
          <w:szCs w:val="36"/>
        </w:rPr>
      </w:pPr>
      <w:r>
        <w:rPr>
          <w:rFonts w:ascii="Century Gothic" w:hAnsi="Century Gothic"/>
          <w:b/>
          <w:bCs/>
          <w:color w:val="1F497D"/>
          <w:sz w:val="36"/>
          <w:szCs w:val="36"/>
        </w:rPr>
        <w:t>Syd Entel Galleries</w:t>
      </w:r>
    </w:p>
    <w:p w:rsidR="00597CA5" w:rsidRDefault="001B5E1C" w:rsidP="0067281A">
      <w:pPr>
        <w:jc w:val="center"/>
        <w:rPr>
          <w:rFonts w:ascii="Century Gothic" w:hAnsi="Century Gothic"/>
          <w:b/>
          <w:bCs/>
          <w:color w:val="1F497D"/>
          <w:sz w:val="36"/>
          <w:szCs w:val="36"/>
        </w:rPr>
      </w:pPr>
      <w:r>
        <w:rPr>
          <w:rFonts w:ascii="Century Gothic" w:hAnsi="Century Gothic"/>
          <w:b/>
          <w:bCs/>
          <w:noProof/>
          <w:color w:val="1F497D"/>
          <w:sz w:val="36"/>
          <w:szCs w:val="36"/>
        </w:rPr>
        <w:drawing>
          <wp:inline distT="0" distB="0" distL="0" distR="0" wp14:anchorId="5254AB3A" wp14:editId="1539B60D">
            <wp:extent cx="2910840" cy="369718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5177  EIFFEL TOWER.jpg"/>
                    <pic:cNvPicPr/>
                  </pic:nvPicPr>
                  <pic:blipFill>
                    <a:blip r:embed="rId5" cstate="email">
                      <a:extLst>
                        <a:ext uri="{28A0092B-C50C-407E-A947-70E740481C1C}">
                          <a14:useLocalDpi xmlns:a14="http://schemas.microsoft.com/office/drawing/2010/main"/>
                        </a:ext>
                      </a:extLst>
                    </a:blip>
                    <a:stretch>
                      <a:fillRect/>
                    </a:stretch>
                  </pic:blipFill>
                  <pic:spPr>
                    <a:xfrm>
                      <a:off x="0" y="0"/>
                      <a:ext cx="2915599" cy="3703232"/>
                    </a:xfrm>
                    <a:prstGeom prst="rect">
                      <a:avLst/>
                    </a:prstGeom>
                  </pic:spPr>
                </pic:pic>
              </a:graphicData>
            </a:graphic>
          </wp:inline>
        </w:drawing>
      </w:r>
    </w:p>
    <w:p w:rsidR="00597CA5" w:rsidRDefault="00FA6791" w:rsidP="001B5E1C">
      <w:pPr>
        <w:ind w:left="1440" w:firstLine="720"/>
        <w:rPr>
          <w:rFonts w:ascii="Century Gothic" w:hAnsi="Century Gothic"/>
          <w:b/>
          <w:bCs/>
          <w:color w:val="1F497D"/>
          <w:sz w:val="36"/>
          <w:szCs w:val="36"/>
        </w:rPr>
      </w:pPr>
      <w:r>
        <w:rPr>
          <w:rFonts w:ascii="Century Gothic" w:hAnsi="Century Gothic"/>
          <w:b/>
          <w:bCs/>
          <w:color w:val="1F497D"/>
          <w:sz w:val="36"/>
          <w:szCs w:val="36"/>
        </w:rPr>
        <w:t xml:space="preserve">Better World              Peter Max      </w:t>
      </w:r>
    </w:p>
    <w:p w:rsidR="00597CA5" w:rsidRDefault="00597CA5" w:rsidP="00597CA5">
      <w:pPr>
        <w:ind w:left="720" w:firstLine="720"/>
        <w:rPr>
          <w:rFonts w:ascii="Century Gothic" w:hAnsi="Century Gothic"/>
          <w:b/>
          <w:bCs/>
          <w:color w:val="1F497D"/>
          <w:sz w:val="36"/>
          <w:szCs w:val="36"/>
        </w:rPr>
      </w:pPr>
    </w:p>
    <w:p w:rsidR="00597CA5" w:rsidRDefault="00597CA5" w:rsidP="001B5E1C">
      <w:pPr>
        <w:ind w:left="720"/>
        <w:rPr>
          <w:rFonts w:ascii="Century Gothic" w:hAnsi="Century Gothic"/>
          <w:b/>
          <w:bCs/>
          <w:color w:val="1F497D"/>
          <w:sz w:val="36"/>
          <w:szCs w:val="36"/>
        </w:rPr>
      </w:pPr>
      <w:r>
        <w:rPr>
          <w:rFonts w:ascii="Century Gothic" w:hAnsi="Century Gothic"/>
          <w:b/>
          <w:bCs/>
          <w:color w:val="1F497D"/>
          <w:sz w:val="36"/>
          <w:szCs w:val="36"/>
        </w:rPr>
        <w:t>America’s most popular living Art</w:t>
      </w:r>
      <w:r w:rsidR="00FA6791">
        <w:rPr>
          <w:rFonts w:ascii="Century Gothic" w:hAnsi="Century Gothic"/>
          <w:b/>
          <w:bCs/>
          <w:color w:val="1F497D"/>
          <w:sz w:val="36"/>
          <w:szCs w:val="36"/>
        </w:rPr>
        <w:t>ist celebrates our world, our country and brings a message of love and hope to all.</w:t>
      </w:r>
    </w:p>
    <w:p w:rsidR="00597CA5" w:rsidRDefault="00597CA5" w:rsidP="001B5E1C">
      <w:pPr>
        <w:ind w:left="720" w:firstLine="720"/>
        <w:rPr>
          <w:rFonts w:ascii="Century Gothic" w:hAnsi="Century Gothic"/>
          <w:b/>
          <w:bCs/>
          <w:color w:val="1F497D"/>
          <w:sz w:val="36"/>
          <w:szCs w:val="36"/>
        </w:rPr>
      </w:pPr>
    </w:p>
    <w:p w:rsidR="00597CA5" w:rsidRDefault="001B5E1C" w:rsidP="00597CA5">
      <w:pPr>
        <w:ind w:left="720" w:firstLine="720"/>
        <w:jc w:val="center"/>
        <w:rPr>
          <w:rFonts w:ascii="Century Gothic" w:hAnsi="Century Gothic"/>
          <w:b/>
          <w:bCs/>
          <w:color w:val="1F497D"/>
          <w:sz w:val="36"/>
          <w:szCs w:val="36"/>
        </w:rPr>
      </w:pPr>
      <w:r>
        <w:rPr>
          <w:rFonts w:ascii="Century Gothic" w:hAnsi="Century Gothic"/>
          <w:noProof/>
          <w:sz w:val="24"/>
          <w:szCs w:val="24"/>
        </w:rPr>
        <w:drawing>
          <wp:inline distT="0" distB="0" distL="0" distR="0" wp14:anchorId="21D4B479" wp14:editId="781C5394">
            <wp:extent cx="4422244" cy="4462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atue of Liberty 2014.jpg"/>
                    <pic:cNvPicPr/>
                  </pic:nvPicPr>
                  <pic:blipFill>
                    <a:blip r:embed="rId6" cstate="email">
                      <a:extLst>
                        <a:ext uri="{28A0092B-C50C-407E-A947-70E740481C1C}">
                          <a14:useLocalDpi xmlns:a14="http://schemas.microsoft.com/office/drawing/2010/main"/>
                        </a:ext>
                      </a:extLst>
                    </a:blip>
                    <a:stretch>
                      <a:fillRect/>
                    </a:stretch>
                  </pic:blipFill>
                  <pic:spPr>
                    <a:xfrm>
                      <a:off x="0" y="0"/>
                      <a:ext cx="4429319" cy="4469920"/>
                    </a:xfrm>
                    <a:prstGeom prst="rect">
                      <a:avLst/>
                    </a:prstGeom>
                  </pic:spPr>
                </pic:pic>
              </a:graphicData>
            </a:graphic>
          </wp:inline>
        </w:drawing>
      </w:r>
    </w:p>
    <w:p w:rsidR="00597CA5" w:rsidRPr="006503B7" w:rsidRDefault="00FB000E" w:rsidP="001B5E1C">
      <w:pPr>
        <w:ind w:left="720" w:firstLine="720"/>
        <w:rPr>
          <w:rFonts w:ascii="Century Gothic" w:hAnsi="Century Gothic"/>
          <w:b/>
          <w:i/>
          <w:sz w:val="32"/>
          <w:szCs w:val="32"/>
        </w:rPr>
      </w:pPr>
      <w:r>
        <w:rPr>
          <w:rFonts w:ascii="Century Gothic" w:hAnsi="Century Gothic"/>
          <w:b/>
          <w:bCs/>
          <w:color w:val="1F497D"/>
          <w:sz w:val="36"/>
          <w:szCs w:val="36"/>
        </w:rPr>
        <w:t xml:space="preserve">  </w:t>
      </w:r>
      <w:r w:rsidR="001B5E1C">
        <w:rPr>
          <w:rFonts w:ascii="Century Gothic" w:hAnsi="Century Gothic"/>
          <w:b/>
          <w:bCs/>
          <w:color w:val="1F497D"/>
          <w:sz w:val="36"/>
          <w:szCs w:val="36"/>
        </w:rPr>
        <w:t xml:space="preserve"> </w:t>
      </w:r>
      <w:r w:rsidR="00597CA5" w:rsidRPr="006503B7">
        <w:rPr>
          <w:rFonts w:ascii="Century Gothic" w:hAnsi="Century Gothic"/>
          <w:b/>
          <w:i/>
          <w:sz w:val="32"/>
          <w:szCs w:val="32"/>
        </w:rPr>
        <w:t>IMAGE:</w:t>
      </w:r>
      <w:r w:rsidR="00597CA5" w:rsidRPr="006503B7">
        <w:rPr>
          <w:rFonts w:ascii="Century Gothic" w:hAnsi="Century Gothic"/>
          <w:b/>
          <w:i/>
          <w:sz w:val="32"/>
          <w:szCs w:val="32"/>
        </w:rPr>
        <w:tab/>
        <w:t xml:space="preserve">   </w:t>
      </w:r>
      <w:r w:rsidR="001B5E1C">
        <w:rPr>
          <w:rFonts w:ascii="Century Gothic" w:hAnsi="Century Gothic"/>
          <w:b/>
          <w:i/>
          <w:sz w:val="32"/>
          <w:szCs w:val="32"/>
        </w:rPr>
        <w:t xml:space="preserve">        </w:t>
      </w:r>
      <w:r w:rsidR="00597CA5" w:rsidRPr="006503B7">
        <w:rPr>
          <w:rFonts w:ascii="Century Gothic" w:hAnsi="Century Gothic"/>
          <w:b/>
          <w:i/>
          <w:sz w:val="32"/>
          <w:szCs w:val="32"/>
        </w:rPr>
        <w:t xml:space="preserve">    LIBERTY</w:t>
      </w:r>
      <w:r w:rsidR="00597CA5" w:rsidRPr="006503B7">
        <w:rPr>
          <w:rFonts w:ascii="Century Gothic" w:hAnsi="Century Gothic"/>
          <w:b/>
          <w:i/>
          <w:sz w:val="32"/>
          <w:szCs w:val="32"/>
        </w:rPr>
        <w:tab/>
      </w:r>
      <w:r w:rsidR="00597CA5" w:rsidRPr="006503B7">
        <w:rPr>
          <w:rFonts w:ascii="Century Gothic" w:hAnsi="Century Gothic"/>
          <w:b/>
          <w:i/>
          <w:sz w:val="32"/>
          <w:szCs w:val="32"/>
        </w:rPr>
        <w:tab/>
        <w:t>PETER MAX</w:t>
      </w:r>
    </w:p>
    <w:p w:rsidR="00597CA5" w:rsidRDefault="00597CA5" w:rsidP="00597CA5">
      <w:pPr>
        <w:ind w:left="720" w:firstLine="720"/>
        <w:jc w:val="center"/>
        <w:rPr>
          <w:rFonts w:ascii="Century Gothic" w:hAnsi="Century Gothic"/>
          <w:b/>
          <w:bCs/>
          <w:color w:val="1F497D"/>
          <w:sz w:val="36"/>
          <w:szCs w:val="36"/>
        </w:rPr>
      </w:pPr>
    </w:p>
    <w:p w:rsidR="00597CA5" w:rsidRDefault="00597CA5" w:rsidP="00597CA5">
      <w:pPr>
        <w:ind w:left="720" w:firstLine="720"/>
        <w:jc w:val="center"/>
        <w:rPr>
          <w:rFonts w:ascii="Century Gothic" w:hAnsi="Century Gothic"/>
          <w:b/>
          <w:bCs/>
          <w:color w:val="1F497D"/>
          <w:sz w:val="36"/>
          <w:szCs w:val="36"/>
        </w:rPr>
      </w:pPr>
    </w:p>
    <w:p w:rsidR="00DC7480" w:rsidRDefault="00DC7480" w:rsidP="00597CA5">
      <w:pPr>
        <w:jc w:val="center"/>
        <w:rPr>
          <w:rFonts w:ascii="Century Gothic" w:hAnsi="Century Gothic"/>
          <w:b/>
          <w:bCs/>
          <w:color w:val="1F497D"/>
          <w:sz w:val="36"/>
          <w:szCs w:val="36"/>
        </w:rPr>
      </w:pPr>
    </w:p>
    <w:p w:rsidR="00DC7480" w:rsidRDefault="00DC7480" w:rsidP="0067281A">
      <w:pPr>
        <w:jc w:val="center"/>
        <w:rPr>
          <w:rFonts w:ascii="Century Gothic" w:hAnsi="Century Gothic"/>
          <w:b/>
          <w:bCs/>
          <w:color w:val="1F497D"/>
          <w:sz w:val="36"/>
          <w:szCs w:val="36"/>
        </w:rPr>
      </w:pPr>
    </w:p>
    <w:p w:rsidR="00DC7480" w:rsidRDefault="00DC7480" w:rsidP="0067281A">
      <w:pPr>
        <w:jc w:val="center"/>
        <w:rPr>
          <w:rFonts w:ascii="Century Gothic" w:hAnsi="Century Gothic"/>
          <w:b/>
          <w:bCs/>
          <w:color w:val="1F497D"/>
          <w:sz w:val="36"/>
          <w:szCs w:val="36"/>
        </w:rPr>
      </w:pPr>
    </w:p>
    <w:p w:rsidR="0067281A" w:rsidRPr="00035A4B" w:rsidRDefault="0067281A" w:rsidP="00035A4B">
      <w:pPr>
        <w:jc w:val="center"/>
        <w:rPr>
          <w:rFonts w:ascii="Century Gothic" w:hAnsi="Century Gothic"/>
          <w:b/>
          <w:bCs/>
          <w:color w:val="1F497D"/>
          <w:sz w:val="36"/>
          <w:szCs w:val="36"/>
        </w:rPr>
      </w:pPr>
    </w:p>
    <w:p w:rsidR="00E83CF6" w:rsidRDefault="00E83CF6" w:rsidP="002D2F0E">
      <w:pPr>
        <w:jc w:val="center"/>
        <w:rPr>
          <w:rFonts w:ascii="Century Gothic" w:hAnsi="Century Gothic"/>
          <w:b/>
          <w:bCs/>
          <w:color w:val="1F497D"/>
          <w:sz w:val="36"/>
          <w:szCs w:val="36"/>
        </w:rPr>
      </w:pPr>
    </w:p>
    <w:p w:rsidR="002D2F0E" w:rsidRDefault="002D2F0E" w:rsidP="002D2F0E">
      <w:pPr>
        <w:jc w:val="center"/>
        <w:rPr>
          <w:rFonts w:ascii="Century Gothic" w:hAnsi="Century Gothic"/>
          <w:b/>
          <w:bCs/>
          <w:color w:val="1F497D"/>
          <w:sz w:val="36"/>
          <w:szCs w:val="36"/>
        </w:rPr>
      </w:pPr>
    </w:p>
    <w:p w:rsidR="002D2F0E" w:rsidRDefault="002D2F0E" w:rsidP="002D2F0E">
      <w:pPr>
        <w:jc w:val="center"/>
        <w:rPr>
          <w:rFonts w:ascii="Century Gothic" w:hAnsi="Century Gothic"/>
          <w:b/>
          <w:bCs/>
          <w:color w:val="1F497D"/>
          <w:sz w:val="36"/>
          <w:szCs w:val="36"/>
        </w:rPr>
      </w:pPr>
    </w:p>
    <w:p w:rsidR="002D2F0E" w:rsidRDefault="002D2F0E" w:rsidP="002D2F0E">
      <w:pPr>
        <w:jc w:val="center"/>
        <w:rPr>
          <w:rFonts w:ascii="Century Gothic" w:hAnsi="Century Gothic"/>
          <w:b/>
          <w:bCs/>
          <w:color w:val="1F497D"/>
          <w:sz w:val="36"/>
          <w:szCs w:val="36"/>
        </w:rPr>
      </w:pPr>
    </w:p>
    <w:p w:rsidR="002D2F0E" w:rsidRDefault="002D2F0E" w:rsidP="002D2F0E">
      <w:pPr>
        <w:rPr>
          <w:rFonts w:ascii="Century Gothic" w:hAnsi="Century Gothic"/>
          <w:sz w:val="24"/>
          <w:szCs w:val="24"/>
        </w:rPr>
      </w:pPr>
    </w:p>
    <w:p w:rsidR="002D2F0E" w:rsidRPr="00DC47C5" w:rsidRDefault="002D2F0E" w:rsidP="002D2F0E">
      <w:pPr>
        <w:jc w:val="center"/>
        <w:rPr>
          <w:rFonts w:ascii="Century Gothic" w:hAnsi="Century Gothic"/>
          <w:b/>
          <w:bCs/>
          <w:i/>
          <w:color w:val="1F497D"/>
          <w:sz w:val="36"/>
          <w:szCs w:val="36"/>
        </w:rPr>
      </w:pPr>
    </w:p>
    <w:p w:rsidR="002D2F0E" w:rsidRDefault="002D2F0E" w:rsidP="002D2F0E">
      <w:pPr>
        <w:jc w:val="center"/>
        <w:rPr>
          <w:rFonts w:ascii="Century Gothic" w:hAnsi="Century Gothic"/>
          <w:color w:val="000000"/>
          <w:sz w:val="36"/>
          <w:szCs w:val="36"/>
        </w:rPr>
      </w:pPr>
      <w:r>
        <w:rPr>
          <w:rFonts w:ascii="Century Gothic" w:hAnsi="Century Gothic"/>
          <w:b/>
          <w:bCs/>
          <w:color w:val="1F497D"/>
          <w:sz w:val="36"/>
          <w:szCs w:val="36"/>
        </w:rPr>
        <w:t>   </w:t>
      </w:r>
    </w:p>
    <w:p w:rsidR="002D2F0E" w:rsidRPr="004132F6" w:rsidRDefault="002D2F0E" w:rsidP="004132F6">
      <w:pPr>
        <w:jc w:val="center"/>
        <w:rPr>
          <w:rFonts w:ascii="Century Gothic" w:hAnsi="Century Gothic"/>
          <w:color w:val="000000"/>
          <w:sz w:val="36"/>
          <w:szCs w:val="36"/>
        </w:rPr>
      </w:pPr>
      <w:r>
        <w:rPr>
          <w:rFonts w:ascii="Century Gothic" w:hAnsi="Century Gothic"/>
          <w:b/>
          <w:bCs/>
          <w:sz w:val="24"/>
          <w:szCs w:val="24"/>
        </w:rPr>
        <w:t xml:space="preserve">FOR IMMEDIATE RELEASE: </w:t>
      </w:r>
    </w:p>
    <w:p w:rsidR="002D2F0E" w:rsidRDefault="002D2F0E" w:rsidP="002D2F0E">
      <w:pPr>
        <w:jc w:val="center"/>
        <w:rPr>
          <w:rFonts w:ascii="Century Gothic" w:hAnsi="Century Gothic"/>
          <w:b/>
          <w:bCs/>
          <w:sz w:val="24"/>
          <w:szCs w:val="24"/>
        </w:rPr>
      </w:pPr>
    </w:p>
    <w:p w:rsidR="002D2F0E" w:rsidRDefault="002D2F0E" w:rsidP="002D2F0E">
      <w:pPr>
        <w:jc w:val="center"/>
        <w:rPr>
          <w:rFonts w:ascii="Century Gothic" w:hAnsi="Century Gothic"/>
          <w:b/>
          <w:bCs/>
          <w:sz w:val="36"/>
          <w:szCs w:val="36"/>
        </w:rPr>
      </w:pPr>
      <w:r>
        <w:rPr>
          <w:rFonts w:ascii="Century Gothic" w:hAnsi="Century Gothic"/>
          <w:b/>
          <w:bCs/>
          <w:sz w:val="36"/>
          <w:szCs w:val="36"/>
        </w:rPr>
        <w:t>PETER M</w:t>
      </w:r>
      <w:r w:rsidR="00C20E0C">
        <w:rPr>
          <w:rFonts w:ascii="Century Gothic" w:hAnsi="Century Gothic"/>
          <w:b/>
          <w:bCs/>
          <w:sz w:val="36"/>
          <w:szCs w:val="36"/>
        </w:rPr>
        <w:t xml:space="preserve">AX – </w:t>
      </w:r>
      <w:r w:rsidR="005F7F31">
        <w:rPr>
          <w:rFonts w:ascii="Century Gothic" w:hAnsi="Century Gothic"/>
          <w:b/>
          <w:bCs/>
          <w:sz w:val="36"/>
          <w:szCs w:val="36"/>
        </w:rPr>
        <w:t xml:space="preserve">THE </w:t>
      </w:r>
      <w:r w:rsidR="00C20E0C">
        <w:rPr>
          <w:rFonts w:ascii="Century Gothic" w:hAnsi="Century Gothic"/>
          <w:b/>
          <w:bCs/>
          <w:sz w:val="36"/>
          <w:szCs w:val="36"/>
        </w:rPr>
        <w:t>COLLECTED WORKS 1960-2017</w:t>
      </w:r>
    </w:p>
    <w:p w:rsidR="002D2F0E" w:rsidRDefault="002D2F0E" w:rsidP="002D2F0E">
      <w:pPr>
        <w:jc w:val="center"/>
        <w:rPr>
          <w:rFonts w:ascii="Century Gothic" w:hAnsi="Century Gothic"/>
          <w:b/>
          <w:bCs/>
          <w:sz w:val="24"/>
          <w:szCs w:val="24"/>
        </w:rPr>
      </w:pPr>
    </w:p>
    <w:p w:rsidR="002D2F0E" w:rsidRDefault="002D2F0E" w:rsidP="002D2F0E">
      <w:pPr>
        <w:jc w:val="center"/>
        <w:rPr>
          <w:rFonts w:ascii="Century Gothic" w:hAnsi="Century Gothic"/>
          <w:b/>
          <w:bCs/>
          <w:sz w:val="24"/>
          <w:szCs w:val="24"/>
        </w:rPr>
      </w:pPr>
      <w:r>
        <w:rPr>
          <w:rFonts w:ascii="Century Gothic" w:hAnsi="Century Gothic"/>
          <w:b/>
          <w:bCs/>
          <w:sz w:val="24"/>
          <w:szCs w:val="24"/>
        </w:rPr>
        <w:t>AN EXHIBITION OF WORKS FROM AMERICA’S ICONIC ARTIST</w:t>
      </w:r>
    </w:p>
    <w:p w:rsidR="002D2F0E" w:rsidRDefault="002D2F0E" w:rsidP="002D2F0E">
      <w:pPr>
        <w:ind w:firstLine="720"/>
        <w:rPr>
          <w:rFonts w:ascii="Century Gothic" w:hAnsi="Century Gothic"/>
          <w:b/>
          <w:bCs/>
          <w:sz w:val="24"/>
          <w:szCs w:val="24"/>
        </w:rPr>
      </w:pPr>
      <w:r>
        <w:rPr>
          <w:rFonts w:ascii="Century Gothic" w:hAnsi="Century Gothic"/>
          <w:b/>
          <w:bCs/>
          <w:sz w:val="24"/>
          <w:szCs w:val="24"/>
        </w:rPr>
        <w:t>            Journey through the career of a Pop Culture Icon:</w:t>
      </w:r>
    </w:p>
    <w:p w:rsidR="002D2F0E" w:rsidRDefault="002D2F0E" w:rsidP="002D2F0E">
      <w:pPr>
        <w:ind w:left="720" w:firstLine="720"/>
        <w:rPr>
          <w:rFonts w:ascii="Century Gothic" w:hAnsi="Century Gothic"/>
          <w:b/>
          <w:bCs/>
          <w:sz w:val="24"/>
          <w:szCs w:val="24"/>
        </w:rPr>
      </w:pPr>
      <w:r>
        <w:rPr>
          <w:rFonts w:ascii="Century Gothic" w:hAnsi="Century Gothic"/>
          <w:b/>
          <w:bCs/>
          <w:sz w:val="24"/>
          <w:szCs w:val="24"/>
        </w:rPr>
        <w:t>                  </w:t>
      </w:r>
      <w:r w:rsidR="0060350B">
        <w:rPr>
          <w:rFonts w:ascii="Century Gothic" w:hAnsi="Century Gothic"/>
          <w:b/>
          <w:bCs/>
          <w:sz w:val="24"/>
          <w:szCs w:val="24"/>
        </w:rPr>
        <w:t>Pe</w:t>
      </w:r>
      <w:r w:rsidR="00555DFC">
        <w:rPr>
          <w:rFonts w:ascii="Century Gothic" w:hAnsi="Century Gothic"/>
          <w:b/>
          <w:bCs/>
          <w:sz w:val="24"/>
          <w:szCs w:val="24"/>
        </w:rPr>
        <w:t>ter Max to Exhibit in Safety Harbor</w:t>
      </w:r>
    </w:p>
    <w:p w:rsidR="002D2F0E" w:rsidRDefault="002D2F0E" w:rsidP="002D2F0E">
      <w:pPr>
        <w:jc w:val="center"/>
        <w:rPr>
          <w:rFonts w:ascii="Century Gothic" w:hAnsi="Century Gothic"/>
          <w:b/>
          <w:bCs/>
          <w:sz w:val="24"/>
          <w:szCs w:val="24"/>
        </w:rPr>
      </w:pPr>
    </w:p>
    <w:p w:rsidR="002D2F0E" w:rsidRDefault="002D2F0E" w:rsidP="002D2F0E">
      <w:pPr>
        <w:jc w:val="center"/>
        <w:rPr>
          <w:rFonts w:ascii="Century Gothic" w:hAnsi="Century Gothic"/>
          <w:b/>
          <w:bCs/>
          <w:i/>
          <w:iCs/>
          <w:sz w:val="24"/>
          <w:szCs w:val="24"/>
        </w:rPr>
      </w:pPr>
      <w:r>
        <w:rPr>
          <w:rFonts w:ascii="Century Gothic" w:hAnsi="Century Gothic"/>
          <w:b/>
          <w:bCs/>
          <w:i/>
          <w:iCs/>
          <w:sz w:val="24"/>
          <w:szCs w:val="24"/>
        </w:rPr>
        <w:t>An artistic diversity that has defined American Art: Captured by the Artist who began a new</w:t>
      </w:r>
      <w:r w:rsidR="00A85033">
        <w:rPr>
          <w:rFonts w:ascii="Century Gothic" w:hAnsi="Century Gothic"/>
          <w:b/>
          <w:bCs/>
          <w:i/>
          <w:iCs/>
          <w:sz w:val="24"/>
          <w:szCs w:val="24"/>
        </w:rPr>
        <w:t xml:space="preserve"> visual c</w:t>
      </w:r>
      <w:r>
        <w:rPr>
          <w:rFonts w:ascii="Century Gothic" w:hAnsi="Century Gothic"/>
          <w:b/>
          <w:bCs/>
          <w:i/>
          <w:iCs/>
          <w:sz w:val="24"/>
          <w:szCs w:val="24"/>
        </w:rPr>
        <w:t>ulture</w:t>
      </w:r>
    </w:p>
    <w:p w:rsidR="002D2F0E" w:rsidRDefault="002D2F0E" w:rsidP="002D2F0E">
      <w:pPr>
        <w:rPr>
          <w:rFonts w:ascii="Century Gothic" w:hAnsi="Century Gothic"/>
          <w:b/>
          <w:bCs/>
          <w:i/>
          <w:iCs/>
          <w:sz w:val="24"/>
          <w:szCs w:val="24"/>
        </w:rPr>
      </w:pPr>
    </w:p>
    <w:p w:rsidR="002D2F0E" w:rsidRPr="005F7F31" w:rsidRDefault="00C20E0C" w:rsidP="002D2F0E">
      <w:pPr>
        <w:rPr>
          <w:rFonts w:ascii="Century Gothic" w:hAnsi="Century Gothic"/>
          <w:sz w:val="24"/>
          <w:szCs w:val="24"/>
        </w:rPr>
      </w:pPr>
      <w:r w:rsidRPr="005F7F31">
        <w:rPr>
          <w:rFonts w:ascii="Century Gothic" w:hAnsi="Century Gothic"/>
          <w:b/>
          <w:bCs/>
          <w:sz w:val="24"/>
          <w:szCs w:val="24"/>
        </w:rPr>
        <w:t>Tampa, Florida – (January 2017</w:t>
      </w:r>
      <w:r w:rsidR="002D2F0E" w:rsidRPr="005F7F31">
        <w:rPr>
          <w:rFonts w:ascii="Century Gothic" w:hAnsi="Century Gothic"/>
          <w:b/>
          <w:bCs/>
          <w:sz w:val="24"/>
          <w:szCs w:val="24"/>
        </w:rPr>
        <w:t>) –</w:t>
      </w:r>
      <w:r w:rsidR="002D2F0E" w:rsidRPr="005F7F31">
        <w:rPr>
          <w:rFonts w:ascii="Century Gothic" w:hAnsi="Century Gothic"/>
          <w:sz w:val="24"/>
          <w:szCs w:val="24"/>
        </w:rPr>
        <w:t xml:space="preserve"> A newly-curated collection by artist legend, Peter Max’s exquisite paintings will be on exhibition and available for acquisition</w:t>
      </w:r>
      <w:r w:rsidR="009F7598" w:rsidRPr="005F7F31">
        <w:rPr>
          <w:rFonts w:ascii="Century Gothic" w:hAnsi="Century Gothic"/>
          <w:sz w:val="24"/>
          <w:szCs w:val="24"/>
        </w:rPr>
        <w:t xml:space="preserve"> in a </w:t>
      </w:r>
      <w:r w:rsidR="00460487" w:rsidRPr="005F7F31">
        <w:rPr>
          <w:rFonts w:ascii="Century Gothic" w:hAnsi="Century Gothic"/>
          <w:sz w:val="24"/>
          <w:szCs w:val="24"/>
        </w:rPr>
        <w:t>pre</w:t>
      </w:r>
      <w:r w:rsidR="00555DFC" w:rsidRPr="005F7F31">
        <w:rPr>
          <w:rFonts w:ascii="Century Gothic" w:hAnsi="Century Gothic"/>
          <w:sz w:val="24"/>
          <w:szCs w:val="24"/>
        </w:rPr>
        <w:t xml:space="preserve">sentation at Syd Entel Galleries, Safety Harbor’s premier fine art gallery.  </w:t>
      </w:r>
    </w:p>
    <w:p w:rsidR="0032150B" w:rsidRPr="005F7F31" w:rsidRDefault="002F7A17" w:rsidP="002D2F0E">
      <w:pPr>
        <w:rPr>
          <w:rStyle w:val="Hyperlink"/>
          <w:rFonts w:ascii="Century Gothic" w:hAnsi="Century Gothic"/>
          <w:sz w:val="24"/>
          <w:szCs w:val="24"/>
        </w:rPr>
      </w:pPr>
      <w:hyperlink r:id="rId7" w:history="1">
        <w:r w:rsidR="0032150B" w:rsidRPr="005F7F31">
          <w:rPr>
            <w:rStyle w:val="Hyperlink"/>
            <w:rFonts w:ascii="Century Gothic" w:hAnsi="Century Gothic"/>
            <w:sz w:val="24"/>
            <w:szCs w:val="24"/>
          </w:rPr>
          <w:t>www.sydentelgalleries.com</w:t>
        </w:r>
      </w:hyperlink>
    </w:p>
    <w:p w:rsidR="000D42AE" w:rsidRPr="005F7F31" w:rsidRDefault="000D42AE" w:rsidP="002D2F0E">
      <w:pPr>
        <w:rPr>
          <w:rStyle w:val="Hyperlink"/>
          <w:rFonts w:ascii="Century Gothic" w:hAnsi="Century Gothic"/>
          <w:sz w:val="24"/>
          <w:szCs w:val="24"/>
        </w:rPr>
      </w:pPr>
    </w:p>
    <w:p w:rsidR="005C1AFA" w:rsidRPr="005C1AFA" w:rsidRDefault="000D42AE" w:rsidP="005C1AFA">
      <w:pPr>
        <w:rPr>
          <w:rFonts w:ascii="Times New Roman" w:eastAsia="Times New Roman" w:hAnsi="Times New Roman"/>
          <w:sz w:val="24"/>
          <w:szCs w:val="24"/>
        </w:rPr>
      </w:pPr>
      <w:r w:rsidRPr="005F7F31">
        <w:rPr>
          <w:rFonts w:ascii="Century Gothic" w:hAnsi="Century Gothic"/>
          <w:sz w:val="24"/>
          <w:szCs w:val="24"/>
        </w:rPr>
        <w:t>Live B-Roll Link</w:t>
      </w:r>
      <w:r w:rsidRPr="005C1AFA">
        <w:rPr>
          <w:rFonts w:ascii="Century Gothic" w:hAnsi="Century Gothic"/>
          <w:sz w:val="24"/>
          <w:szCs w:val="24"/>
        </w:rPr>
        <w:t xml:space="preserve">: </w:t>
      </w:r>
      <w:r w:rsidR="005C1AFA" w:rsidRPr="005C1AFA">
        <w:rPr>
          <w:rFonts w:ascii="Century Gothic" w:eastAsia="Times New Roman" w:hAnsi="Century Gothic"/>
          <w:sz w:val="24"/>
          <w:szCs w:val="24"/>
        </w:rPr>
        <w:t xml:space="preserve">   </w:t>
      </w:r>
      <w:hyperlink r:id="rId8" w:history="1">
        <w:r w:rsidR="005C1AFA" w:rsidRPr="005C1AFA">
          <w:rPr>
            <w:rStyle w:val="Hyperlink"/>
            <w:rFonts w:ascii="Century Gothic" w:eastAsia="Times New Roman" w:hAnsi="Century Gothic"/>
            <w:sz w:val="24"/>
            <w:szCs w:val="24"/>
          </w:rPr>
          <w:t>http://roadshowcompany.com/peter-max-interview/</w:t>
        </w:r>
      </w:hyperlink>
    </w:p>
    <w:p w:rsidR="000D42AE" w:rsidRPr="005F7F31" w:rsidRDefault="000D42AE" w:rsidP="002D2F0E">
      <w:pPr>
        <w:rPr>
          <w:rFonts w:ascii="Century Gothic" w:hAnsi="Century Gothic"/>
          <w:sz w:val="24"/>
          <w:szCs w:val="24"/>
        </w:rPr>
      </w:pPr>
    </w:p>
    <w:p w:rsidR="0032150B" w:rsidRPr="005F7F31" w:rsidRDefault="0032150B" w:rsidP="002D2F0E">
      <w:pPr>
        <w:rPr>
          <w:rFonts w:ascii="Century Gothic" w:hAnsi="Century Gothic"/>
          <w:sz w:val="24"/>
          <w:szCs w:val="24"/>
        </w:rPr>
      </w:pPr>
    </w:p>
    <w:p w:rsidR="002D2F0E" w:rsidRPr="005F7F31" w:rsidRDefault="002D2F0E" w:rsidP="002D2F0E">
      <w:pPr>
        <w:rPr>
          <w:rFonts w:ascii="Century Gothic" w:hAnsi="Century Gothic"/>
          <w:sz w:val="24"/>
          <w:szCs w:val="24"/>
        </w:rPr>
      </w:pPr>
      <w:r w:rsidRPr="005F7F31">
        <w:rPr>
          <w:rFonts w:ascii="Century Gothic" w:hAnsi="Century Gothic"/>
          <w:sz w:val="24"/>
          <w:szCs w:val="24"/>
        </w:rPr>
        <w:t xml:space="preserve">Peter Max will make two very special appearances at the gallery and all appearances are complimentary and open to the public with RSVP’s required. </w:t>
      </w:r>
    </w:p>
    <w:p w:rsidR="00AB66EE" w:rsidRPr="005F7F31" w:rsidRDefault="002D2F0E" w:rsidP="00AB66EE">
      <w:pPr>
        <w:rPr>
          <w:rFonts w:ascii="Century Gothic" w:hAnsi="Century Gothic"/>
          <w:color w:val="1F497D"/>
          <w:sz w:val="24"/>
          <w:szCs w:val="24"/>
        </w:rPr>
      </w:pPr>
      <w:r w:rsidRPr="005F7F31">
        <w:rPr>
          <w:rFonts w:ascii="Century Gothic" w:hAnsi="Century Gothic"/>
          <w:sz w:val="24"/>
          <w:szCs w:val="24"/>
        </w:rPr>
        <w:t xml:space="preserve">Previews begin </w:t>
      </w:r>
      <w:r w:rsidR="008551E2" w:rsidRPr="005F7F31">
        <w:rPr>
          <w:rFonts w:ascii="Century Gothic" w:hAnsi="Century Gothic"/>
          <w:b/>
          <w:bCs/>
          <w:sz w:val="24"/>
          <w:szCs w:val="24"/>
        </w:rPr>
        <w:t>Saturday, February 18</w:t>
      </w:r>
      <w:r w:rsidR="008551E2" w:rsidRPr="005F7F31">
        <w:rPr>
          <w:rFonts w:ascii="Century Gothic" w:hAnsi="Century Gothic"/>
          <w:b/>
          <w:bCs/>
          <w:sz w:val="24"/>
          <w:szCs w:val="24"/>
          <w:vertAlign w:val="superscript"/>
        </w:rPr>
        <w:t>th</w:t>
      </w:r>
      <w:r w:rsidR="008551E2" w:rsidRPr="005F7F31">
        <w:rPr>
          <w:rFonts w:ascii="Century Gothic" w:hAnsi="Century Gothic"/>
          <w:b/>
          <w:bCs/>
          <w:sz w:val="24"/>
          <w:szCs w:val="24"/>
        </w:rPr>
        <w:t>, 2017</w:t>
      </w:r>
      <w:r w:rsidR="0088017E" w:rsidRPr="005F7F31">
        <w:rPr>
          <w:rFonts w:ascii="Century Gothic" w:hAnsi="Century Gothic"/>
          <w:b/>
          <w:bCs/>
          <w:sz w:val="24"/>
          <w:szCs w:val="24"/>
        </w:rPr>
        <w:t xml:space="preserve"> </w:t>
      </w:r>
      <w:r w:rsidR="00FF0562" w:rsidRPr="005F7F31">
        <w:rPr>
          <w:rFonts w:ascii="Century Gothic" w:hAnsi="Century Gothic"/>
          <w:b/>
          <w:bCs/>
          <w:sz w:val="24"/>
          <w:szCs w:val="24"/>
        </w:rPr>
        <w:t>with a Preview Party from 6-8</w:t>
      </w:r>
      <w:r w:rsidR="009F7598" w:rsidRPr="005F7F31">
        <w:rPr>
          <w:rFonts w:ascii="Century Gothic" w:hAnsi="Century Gothic"/>
          <w:b/>
          <w:bCs/>
          <w:sz w:val="24"/>
          <w:szCs w:val="24"/>
        </w:rPr>
        <w:t xml:space="preserve"> </w:t>
      </w:r>
      <w:r w:rsidRPr="005F7F31">
        <w:rPr>
          <w:rFonts w:ascii="Century Gothic" w:hAnsi="Century Gothic"/>
          <w:b/>
          <w:bCs/>
          <w:sz w:val="24"/>
          <w:szCs w:val="24"/>
        </w:rPr>
        <w:t xml:space="preserve">pm, </w:t>
      </w:r>
      <w:r w:rsidR="008551E2" w:rsidRPr="005F7F31">
        <w:rPr>
          <w:rFonts w:ascii="Century Gothic" w:hAnsi="Century Gothic"/>
          <w:b/>
          <w:bCs/>
          <w:sz w:val="24"/>
          <w:szCs w:val="24"/>
        </w:rPr>
        <w:t>on Friday, February 17</w:t>
      </w:r>
      <w:r w:rsidR="008551E2" w:rsidRPr="005F7F31">
        <w:rPr>
          <w:rFonts w:ascii="Century Gothic" w:hAnsi="Century Gothic"/>
          <w:b/>
          <w:bCs/>
          <w:sz w:val="24"/>
          <w:szCs w:val="24"/>
          <w:vertAlign w:val="superscript"/>
        </w:rPr>
        <w:t>th</w:t>
      </w:r>
      <w:r w:rsidR="005F7F31">
        <w:rPr>
          <w:rFonts w:ascii="Century Gothic" w:hAnsi="Century Gothic"/>
          <w:b/>
          <w:bCs/>
          <w:sz w:val="24"/>
          <w:szCs w:val="24"/>
        </w:rPr>
        <w:t>.  T</w:t>
      </w:r>
      <w:r w:rsidR="008551E2" w:rsidRPr="005F7F31">
        <w:rPr>
          <w:rFonts w:ascii="Century Gothic" w:hAnsi="Century Gothic"/>
          <w:b/>
          <w:bCs/>
          <w:sz w:val="24"/>
          <w:szCs w:val="24"/>
        </w:rPr>
        <w:t>here are</w:t>
      </w:r>
      <w:r w:rsidRPr="005F7F31">
        <w:rPr>
          <w:rFonts w:ascii="Century Gothic" w:hAnsi="Century Gothic"/>
          <w:sz w:val="24"/>
          <w:szCs w:val="24"/>
        </w:rPr>
        <w:t xml:space="preserve"> </w:t>
      </w:r>
      <w:r w:rsidRPr="005F7F31">
        <w:rPr>
          <w:rFonts w:ascii="Century Gothic" w:hAnsi="Century Gothic"/>
          <w:b/>
          <w:bCs/>
          <w:sz w:val="24"/>
          <w:szCs w:val="24"/>
        </w:rPr>
        <w:t xml:space="preserve">two </w:t>
      </w:r>
      <w:r w:rsidRPr="005F7F31">
        <w:rPr>
          <w:rFonts w:ascii="Century Gothic" w:hAnsi="Century Gothic"/>
          <w:b/>
          <w:sz w:val="24"/>
          <w:szCs w:val="24"/>
        </w:rPr>
        <w:t>scheduled</w:t>
      </w:r>
      <w:r w:rsidRPr="005F7F31">
        <w:rPr>
          <w:rFonts w:ascii="Century Gothic" w:hAnsi="Century Gothic"/>
          <w:b/>
          <w:bCs/>
          <w:i/>
          <w:iCs/>
          <w:sz w:val="24"/>
          <w:szCs w:val="24"/>
        </w:rPr>
        <w:t xml:space="preserve"> Meet the Artist re</w:t>
      </w:r>
      <w:r w:rsidR="009F7598" w:rsidRPr="005F7F31">
        <w:rPr>
          <w:rFonts w:ascii="Century Gothic" w:hAnsi="Century Gothic"/>
          <w:b/>
          <w:bCs/>
          <w:i/>
          <w:iCs/>
          <w:sz w:val="24"/>
          <w:szCs w:val="24"/>
        </w:rPr>
        <w:t>ce</w:t>
      </w:r>
      <w:r w:rsidR="00EB65A3" w:rsidRPr="005F7F31">
        <w:rPr>
          <w:rFonts w:ascii="Century Gothic" w:hAnsi="Century Gothic"/>
          <w:b/>
          <w:bCs/>
          <w:i/>
          <w:iCs/>
          <w:sz w:val="24"/>
          <w:szCs w:val="24"/>
        </w:rPr>
        <w:t>ptions</w:t>
      </w:r>
      <w:r w:rsidR="008551E2" w:rsidRPr="005F7F31">
        <w:rPr>
          <w:rFonts w:ascii="Century Gothic" w:hAnsi="Century Gothic"/>
          <w:b/>
          <w:bCs/>
          <w:i/>
          <w:iCs/>
          <w:sz w:val="24"/>
          <w:szCs w:val="24"/>
        </w:rPr>
        <w:t xml:space="preserve">: </w:t>
      </w:r>
      <w:r w:rsidR="009A2514" w:rsidRPr="005F7F31">
        <w:rPr>
          <w:rFonts w:ascii="Century Gothic" w:hAnsi="Century Gothic"/>
          <w:b/>
          <w:bCs/>
          <w:i/>
          <w:iCs/>
          <w:sz w:val="24"/>
          <w:szCs w:val="24"/>
        </w:rPr>
        <w:t xml:space="preserve"> Saturday, February 25</w:t>
      </w:r>
      <w:r w:rsidR="009A2514" w:rsidRPr="005F7F31">
        <w:rPr>
          <w:rFonts w:ascii="Century Gothic" w:hAnsi="Century Gothic"/>
          <w:b/>
          <w:bCs/>
          <w:i/>
          <w:iCs/>
          <w:sz w:val="24"/>
          <w:szCs w:val="24"/>
          <w:vertAlign w:val="superscript"/>
        </w:rPr>
        <w:t>th</w:t>
      </w:r>
      <w:r w:rsidR="009A2514" w:rsidRPr="005F7F31">
        <w:rPr>
          <w:rFonts w:ascii="Century Gothic" w:hAnsi="Century Gothic"/>
          <w:b/>
          <w:bCs/>
          <w:i/>
          <w:iCs/>
          <w:sz w:val="24"/>
          <w:szCs w:val="24"/>
        </w:rPr>
        <w:t>, 2017 6-8 pm and Sunday, February 26</w:t>
      </w:r>
      <w:r w:rsidR="009A2514" w:rsidRPr="005F7F31">
        <w:rPr>
          <w:rFonts w:ascii="Century Gothic" w:hAnsi="Century Gothic"/>
          <w:b/>
          <w:bCs/>
          <w:i/>
          <w:iCs/>
          <w:sz w:val="24"/>
          <w:szCs w:val="24"/>
          <w:vertAlign w:val="superscript"/>
        </w:rPr>
        <w:t>th</w:t>
      </w:r>
      <w:r w:rsidR="009A2514" w:rsidRPr="005F7F31">
        <w:rPr>
          <w:rFonts w:ascii="Century Gothic" w:hAnsi="Century Gothic"/>
          <w:b/>
          <w:bCs/>
          <w:i/>
          <w:iCs/>
          <w:sz w:val="24"/>
          <w:szCs w:val="24"/>
        </w:rPr>
        <w:t>, 2017 from 1 to 4</w:t>
      </w:r>
      <w:r w:rsidR="00EB65A3" w:rsidRPr="005F7F31">
        <w:rPr>
          <w:rFonts w:ascii="Century Gothic" w:hAnsi="Century Gothic"/>
          <w:b/>
          <w:bCs/>
          <w:i/>
          <w:iCs/>
          <w:sz w:val="24"/>
          <w:szCs w:val="24"/>
        </w:rPr>
        <w:t xml:space="preserve"> pm.</w:t>
      </w:r>
      <w:r w:rsidRPr="005F7F31">
        <w:rPr>
          <w:rFonts w:ascii="Century Gothic" w:hAnsi="Century Gothic"/>
          <w:b/>
          <w:bCs/>
          <w:i/>
          <w:iCs/>
          <w:sz w:val="24"/>
          <w:szCs w:val="24"/>
        </w:rPr>
        <w:t>  All artworks are on exhibition and available for acquisition.</w:t>
      </w:r>
      <w:r w:rsidR="00AD4F7B" w:rsidRPr="005F7F31">
        <w:rPr>
          <w:rFonts w:ascii="Century Gothic" w:hAnsi="Century Gothic"/>
          <w:b/>
          <w:bCs/>
          <w:i/>
          <w:iCs/>
          <w:sz w:val="24"/>
          <w:szCs w:val="24"/>
        </w:rPr>
        <w:t xml:space="preserve">  RSVP’s are </w:t>
      </w:r>
      <w:r w:rsidR="0088017E" w:rsidRPr="005F7F31">
        <w:rPr>
          <w:rFonts w:ascii="Century Gothic" w:hAnsi="Century Gothic"/>
          <w:b/>
          <w:bCs/>
          <w:i/>
          <w:iCs/>
          <w:sz w:val="24"/>
          <w:szCs w:val="24"/>
        </w:rPr>
        <w:t>r</w:t>
      </w:r>
      <w:r w:rsidR="00AB66EE" w:rsidRPr="005F7F31">
        <w:rPr>
          <w:rFonts w:ascii="Century Gothic" w:hAnsi="Century Gothic"/>
          <w:b/>
          <w:bCs/>
          <w:i/>
          <w:iCs/>
          <w:sz w:val="24"/>
          <w:szCs w:val="24"/>
        </w:rPr>
        <w:t>equired: 727.725.1808 or</w:t>
      </w:r>
      <w:r w:rsidR="00AB66EE" w:rsidRPr="005F7F31">
        <w:rPr>
          <w:rFonts w:ascii="Century Gothic" w:hAnsi="Century Gothic"/>
          <w:color w:val="1F497D"/>
          <w:sz w:val="24"/>
          <w:szCs w:val="24"/>
        </w:rPr>
        <w:t xml:space="preserve"> </w:t>
      </w:r>
      <w:hyperlink r:id="rId9" w:history="1">
        <w:r w:rsidR="00AB66EE" w:rsidRPr="005F7F31">
          <w:rPr>
            <w:rStyle w:val="Hyperlink"/>
            <w:rFonts w:ascii="Century Gothic" w:hAnsi="Century Gothic"/>
            <w:sz w:val="24"/>
            <w:szCs w:val="24"/>
          </w:rPr>
          <w:t>fgalleries@tampabay.rr.com</w:t>
        </w:r>
      </w:hyperlink>
    </w:p>
    <w:p w:rsidR="002D2F0E" w:rsidRPr="005F7F31" w:rsidRDefault="002D2F0E" w:rsidP="002D2F0E">
      <w:pPr>
        <w:rPr>
          <w:rFonts w:ascii="Century Gothic" w:hAnsi="Century Gothic"/>
          <w:b/>
          <w:bCs/>
          <w:i/>
          <w:iCs/>
          <w:sz w:val="24"/>
          <w:szCs w:val="24"/>
        </w:rPr>
      </w:pPr>
    </w:p>
    <w:p w:rsidR="002D2F0E" w:rsidRPr="005F7F31" w:rsidRDefault="002D2F0E" w:rsidP="002D2F0E">
      <w:pPr>
        <w:rPr>
          <w:rFonts w:ascii="Century Gothic" w:hAnsi="Century Gothic"/>
          <w:b/>
          <w:bCs/>
          <w:i/>
          <w:iCs/>
          <w:sz w:val="24"/>
          <w:szCs w:val="24"/>
        </w:rPr>
      </w:pPr>
    </w:p>
    <w:p w:rsidR="002D2F0E" w:rsidRDefault="00035A4B" w:rsidP="002D2F0E">
      <w:pPr>
        <w:jc w:val="center"/>
        <w:rPr>
          <w:rFonts w:ascii="Century Gothic" w:hAnsi="Century Gothic"/>
          <w:b/>
          <w:bCs/>
          <w:i/>
          <w:iCs/>
          <w:sz w:val="24"/>
          <w:szCs w:val="24"/>
        </w:rPr>
      </w:pPr>
      <w:r>
        <w:rPr>
          <w:rFonts w:ascii="Century Gothic" w:hAnsi="Century Gothic"/>
          <w:b/>
          <w:bCs/>
          <w:i/>
          <w:iCs/>
          <w:noProof/>
          <w:sz w:val="24"/>
          <w:szCs w:val="24"/>
        </w:rPr>
        <w:t>.</w:t>
      </w:r>
    </w:p>
    <w:p w:rsidR="002D2F0E" w:rsidRDefault="002D2F0E" w:rsidP="002D2F0E">
      <w:pPr>
        <w:rPr>
          <w:rFonts w:ascii="Century Gothic" w:hAnsi="Century Gothic"/>
          <w:b/>
          <w:bCs/>
          <w:i/>
          <w:iCs/>
          <w:sz w:val="24"/>
          <w:szCs w:val="24"/>
        </w:rPr>
      </w:pPr>
    </w:p>
    <w:p w:rsidR="002D2F0E" w:rsidRDefault="002D2F0E" w:rsidP="002D2F0E">
      <w:pPr>
        <w:rPr>
          <w:rFonts w:ascii="Century Gothic" w:hAnsi="Century Gothic"/>
          <w:b/>
          <w:bCs/>
          <w:i/>
          <w:iCs/>
          <w:sz w:val="24"/>
          <w:szCs w:val="24"/>
        </w:rPr>
      </w:pPr>
    </w:p>
    <w:p w:rsidR="002D2F0E" w:rsidRDefault="002D2F0E" w:rsidP="002D2F0E">
      <w:pPr>
        <w:rPr>
          <w:rFonts w:ascii="Century Gothic" w:hAnsi="Century Gothic"/>
          <w:b/>
          <w:bCs/>
          <w:i/>
          <w:iCs/>
          <w:sz w:val="24"/>
          <w:szCs w:val="24"/>
        </w:rPr>
      </w:pPr>
    </w:p>
    <w:p w:rsidR="002D2F0E" w:rsidRDefault="002D2F0E" w:rsidP="002D2F0E">
      <w:pPr>
        <w:rPr>
          <w:rFonts w:ascii="Century Gothic" w:hAnsi="Century Gothic"/>
          <w:sz w:val="24"/>
          <w:szCs w:val="24"/>
        </w:rPr>
      </w:pPr>
      <w:r>
        <w:rPr>
          <w:noProof/>
        </w:rPr>
        <w:drawing>
          <wp:anchor distT="0" distB="0" distL="114300" distR="114300" simplePos="0" relativeHeight="251657216" behindDoc="0" locked="0" layoutInCell="1" allowOverlap="1">
            <wp:simplePos x="0" y="0"/>
            <wp:positionH relativeFrom="margin">
              <wp:posOffset>-43815</wp:posOffset>
            </wp:positionH>
            <wp:positionV relativeFrom="paragraph">
              <wp:posOffset>184150</wp:posOffset>
            </wp:positionV>
            <wp:extent cx="3276600" cy="2186940"/>
            <wp:effectExtent l="0" t="0" r="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276600" cy="2186940"/>
                    </a:xfrm>
                    <a:prstGeom prst="rect">
                      <a:avLst/>
                    </a:prstGeom>
                    <a:noFill/>
                  </pic:spPr>
                </pic:pic>
              </a:graphicData>
            </a:graphic>
            <wp14:sizeRelH relativeFrom="page">
              <wp14:pctWidth>0</wp14:pctWidth>
            </wp14:sizeRelH>
            <wp14:sizeRelV relativeFrom="page">
              <wp14:pctHeight>0</wp14:pctHeight>
            </wp14:sizeRelV>
          </wp:anchor>
        </w:drawing>
      </w:r>
    </w:p>
    <w:p w:rsidR="002D2F0E" w:rsidRDefault="002D2F0E" w:rsidP="002D2F0E">
      <w:pPr>
        <w:ind w:left="2880"/>
        <w:rPr>
          <w:rFonts w:ascii="Century Gothic" w:hAnsi="Century Gothic"/>
          <w:sz w:val="24"/>
          <w:szCs w:val="24"/>
        </w:rPr>
      </w:pPr>
      <w:r>
        <w:rPr>
          <w:rFonts w:ascii="Century Gothic" w:hAnsi="Century Gothic"/>
          <w:sz w:val="24"/>
          <w:szCs w:val="24"/>
        </w:rPr>
        <w:t xml:space="preserve">The Artist has assembled a collection of his greatest and most-revered imagery spanning four decades: from his iconic Pop Art designs commemorating Woodstock to the 2013 unveiling of Max’s design for the cruise ship </w:t>
      </w:r>
      <w:r>
        <w:rPr>
          <w:rFonts w:ascii="Century Gothic" w:hAnsi="Century Gothic"/>
          <w:b/>
          <w:bCs/>
          <w:i/>
          <w:iCs/>
          <w:sz w:val="24"/>
          <w:szCs w:val="24"/>
        </w:rPr>
        <w:t xml:space="preserve">Breakaway and the exquisite Masters series.  </w:t>
      </w:r>
      <w:r>
        <w:rPr>
          <w:rFonts w:ascii="Century Gothic" w:hAnsi="Century Gothic"/>
          <w:sz w:val="24"/>
          <w:szCs w:val="24"/>
        </w:rPr>
        <w:t>This new exhibition speaks to the evolution and maturation of America’s most popular living Artist.</w:t>
      </w:r>
    </w:p>
    <w:p w:rsidR="002D2F0E" w:rsidRDefault="002D2F0E" w:rsidP="002D2F0E">
      <w:pPr>
        <w:rPr>
          <w:rFonts w:ascii="Century Gothic" w:hAnsi="Century Gothic"/>
          <w:b/>
          <w:bCs/>
          <w:i/>
          <w:iCs/>
          <w:sz w:val="24"/>
          <w:szCs w:val="24"/>
        </w:rPr>
      </w:pPr>
      <w:r>
        <w:rPr>
          <w:rFonts w:ascii="Century Gothic" w:hAnsi="Century Gothic"/>
          <w:b/>
          <w:bCs/>
          <w:i/>
          <w:iCs/>
          <w:sz w:val="24"/>
          <w:szCs w:val="24"/>
        </w:rPr>
        <w:t xml:space="preserve">The Artist in his NYC Studio    </w:t>
      </w:r>
    </w:p>
    <w:p w:rsidR="002D2F0E" w:rsidRDefault="002D2F0E" w:rsidP="002D2F0E">
      <w:pPr>
        <w:rPr>
          <w:rFonts w:ascii="Century Gothic" w:hAnsi="Century Gothic"/>
          <w:sz w:val="24"/>
          <w:szCs w:val="24"/>
        </w:rPr>
      </w:pPr>
    </w:p>
    <w:p w:rsidR="00BE5533" w:rsidRDefault="002D2F0E" w:rsidP="002D2F0E">
      <w:pPr>
        <w:rPr>
          <w:rFonts w:ascii="Century Gothic" w:hAnsi="Century Gothic"/>
          <w:sz w:val="24"/>
          <w:szCs w:val="24"/>
        </w:rPr>
      </w:pPr>
      <w:r>
        <w:rPr>
          <w:rFonts w:ascii="Century Gothic" w:hAnsi="Century Gothic"/>
          <w:sz w:val="24"/>
          <w:szCs w:val="24"/>
        </w:rPr>
        <w:t xml:space="preserve">This carefully curated collection is a museum-like retrospective of Max’s works:  </w:t>
      </w:r>
      <w:r>
        <w:rPr>
          <w:rStyle w:val="Strong"/>
          <w:rFonts w:ascii="Century Gothic" w:hAnsi="Century Gothic"/>
          <w:color w:val="333333"/>
          <w:sz w:val="24"/>
          <w:szCs w:val="24"/>
        </w:rPr>
        <w:t>Peter Max</w:t>
      </w:r>
      <w:r>
        <w:rPr>
          <w:rStyle w:val="style71"/>
          <w:rFonts w:ascii="Century Gothic" w:hAnsi="Century Gothic"/>
          <w:color w:val="333333"/>
          <w:sz w:val="24"/>
          <w:szCs w:val="24"/>
        </w:rPr>
        <w:t xml:space="preserve"> has painted for five U.S. Presidents and his art is on display in Museums, Presidential Libraries and in U.S. Embassies across the globe.  </w:t>
      </w:r>
      <w:r>
        <w:rPr>
          <w:rFonts w:ascii="Century Gothic" w:hAnsi="Century Gothic"/>
          <w:color w:val="333333"/>
          <w:sz w:val="24"/>
          <w:szCs w:val="24"/>
        </w:rPr>
        <w:t xml:space="preserve"> He </w:t>
      </w:r>
      <w:r>
        <w:rPr>
          <w:rFonts w:ascii="Century Gothic" w:hAnsi="Century Gothic"/>
          <w:sz w:val="24"/>
          <w:szCs w:val="24"/>
        </w:rPr>
        <w:t>has been the Official Artist of the Grammy’s, five NFL Super Bowls, the 2006 Olympics, the World Cup USA, The World Series, The U.S. Open, The Indy 500, The NYC Marathon and The Kentucky Derby. </w:t>
      </w:r>
    </w:p>
    <w:p w:rsidR="00BE5533" w:rsidRDefault="00BE5533" w:rsidP="002D2F0E">
      <w:pPr>
        <w:rPr>
          <w:rFonts w:ascii="Century Gothic" w:hAnsi="Century Gothic"/>
          <w:sz w:val="24"/>
          <w:szCs w:val="24"/>
        </w:rPr>
      </w:pPr>
    </w:p>
    <w:p w:rsidR="002D2F0E" w:rsidRDefault="002D2F0E" w:rsidP="002D2F0E">
      <w:pPr>
        <w:rPr>
          <w:rFonts w:ascii="Century Gothic" w:hAnsi="Century Gothic"/>
          <w:sz w:val="24"/>
          <w:szCs w:val="24"/>
        </w:rPr>
      </w:pPr>
      <w:r>
        <w:rPr>
          <w:rFonts w:ascii="Century Gothic" w:hAnsi="Century Gothic"/>
          <w:sz w:val="24"/>
          <w:szCs w:val="24"/>
        </w:rPr>
        <w:t xml:space="preserve">  </w:t>
      </w:r>
    </w:p>
    <w:p w:rsidR="002D2F0E" w:rsidRDefault="002D2F0E" w:rsidP="002D2F0E">
      <w:pPr>
        <w:rPr>
          <w:rFonts w:ascii="Century Gothic" w:hAnsi="Century Gothic"/>
          <w:sz w:val="24"/>
          <w:szCs w:val="24"/>
        </w:rPr>
      </w:pPr>
    </w:p>
    <w:p w:rsidR="002D2F0E" w:rsidRDefault="00BE5533" w:rsidP="002D2F0E">
      <w:pPr>
        <w:jc w:val="center"/>
        <w:rPr>
          <w:rFonts w:ascii="Century Gothic" w:hAnsi="Century Gothic"/>
          <w:b/>
          <w:bCs/>
          <w:color w:val="333333"/>
          <w:sz w:val="24"/>
          <w:szCs w:val="24"/>
        </w:rPr>
      </w:pPr>
      <w:r>
        <w:rPr>
          <w:rFonts w:ascii="Century Gothic" w:hAnsi="Century Gothic"/>
          <w:noProof/>
          <w:sz w:val="24"/>
          <w:szCs w:val="24"/>
        </w:rPr>
        <w:drawing>
          <wp:inline distT="0" distB="0" distL="0" distR="0" wp14:anchorId="4F69C0DC" wp14:editId="27189536">
            <wp:extent cx="3818613" cy="32802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cy bengals.jpg"/>
                    <pic:cNvPicPr/>
                  </pic:nvPicPr>
                  <pic:blipFill>
                    <a:blip r:embed="rId11" cstate="email">
                      <a:extLst>
                        <a:ext uri="{28A0092B-C50C-407E-A947-70E740481C1C}">
                          <a14:useLocalDpi xmlns:a14="http://schemas.microsoft.com/office/drawing/2010/main"/>
                        </a:ext>
                      </a:extLst>
                    </a:blip>
                    <a:stretch>
                      <a:fillRect/>
                    </a:stretch>
                  </pic:blipFill>
                  <pic:spPr>
                    <a:xfrm>
                      <a:off x="0" y="0"/>
                      <a:ext cx="3828654" cy="3288884"/>
                    </a:xfrm>
                    <a:prstGeom prst="rect">
                      <a:avLst/>
                    </a:prstGeom>
                  </pic:spPr>
                </pic:pic>
              </a:graphicData>
            </a:graphic>
          </wp:inline>
        </w:drawing>
      </w:r>
    </w:p>
    <w:p w:rsidR="00FB000E" w:rsidRDefault="00FB000E" w:rsidP="00FB000E">
      <w:pPr>
        <w:ind w:left="2880"/>
        <w:rPr>
          <w:rFonts w:ascii="Century Gothic" w:hAnsi="Century Gothic"/>
          <w:b/>
          <w:i/>
          <w:sz w:val="24"/>
          <w:szCs w:val="24"/>
        </w:rPr>
      </w:pPr>
      <w:r>
        <w:rPr>
          <w:rFonts w:ascii="Century Gothic" w:hAnsi="Century Gothic"/>
          <w:b/>
          <w:i/>
          <w:sz w:val="24"/>
          <w:szCs w:val="24"/>
        </w:rPr>
        <w:t>Tampa Bay Buccaneer</w:t>
      </w:r>
      <w:r w:rsidRPr="00DC47C5">
        <w:rPr>
          <w:rFonts w:ascii="Century Gothic" w:hAnsi="Century Gothic"/>
          <w:b/>
          <w:i/>
          <w:sz w:val="24"/>
          <w:szCs w:val="24"/>
        </w:rPr>
        <w:t xml:space="preserve"> Helmet          </w:t>
      </w:r>
    </w:p>
    <w:p w:rsidR="00FB000E" w:rsidRPr="00DC47C5" w:rsidRDefault="00FB000E" w:rsidP="00FB000E">
      <w:pPr>
        <w:ind w:left="2160"/>
        <w:rPr>
          <w:rFonts w:ascii="Century Gothic" w:hAnsi="Century Gothic"/>
          <w:b/>
          <w:i/>
          <w:sz w:val="24"/>
          <w:szCs w:val="24"/>
        </w:rPr>
      </w:pPr>
      <w:r w:rsidRPr="00DC47C5">
        <w:rPr>
          <w:rFonts w:ascii="Century Gothic" w:hAnsi="Century Gothic"/>
          <w:b/>
          <w:i/>
          <w:sz w:val="24"/>
          <w:szCs w:val="24"/>
        </w:rPr>
        <w:t xml:space="preserve"> On Exhibition &amp; Available for Acquisition</w:t>
      </w:r>
    </w:p>
    <w:p w:rsidR="00FB000E" w:rsidRDefault="00FB000E" w:rsidP="002D2F0E">
      <w:pPr>
        <w:jc w:val="center"/>
        <w:rPr>
          <w:rFonts w:ascii="Century Gothic" w:hAnsi="Century Gothic"/>
          <w:b/>
          <w:bCs/>
          <w:color w:val="333333"/>
          <w:sz w:val="24"/>
          <w:szCs w:val="24"/>
        </w:rPr>
      </w:pPr>
    </w:p>
    <w:p w:rsidR="002D2F0E" w:rsidRDefault="00F943CE" w:rsidP="002D2F0E">
      <w:pPr>
        <w:rPr>
          <w:rFonts w:ascii="Century Gothic" w:hAnsi="Century Gothic"/>
          <w:b/>
          <w:bCs/>
          <w:color w:val="333333"/>
          <w:sz w:val="24"/>
          <w:szCs w:val="24"/>
        </w:rPr>
      </w:pPr>
      <w:r>
        <w:rPr>
          <w:noProof/>
        </w:rPr>
        <w:drawing>
          <wp:inline distT="0" distB="0" distL="0" distR="0">
            <wp:extent cx="3581400" cy="4768816"/>
            <wp:effectExtent l="0" t="0" r="0" b="0"/>
            <wp:docPr id="3" name="Picture 3" descr="cid:image001.jpg@01D24F0A.53266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F0A.53266C60"/>
                    <pic:cNvPicPr>
                      <a:picLocks noChangeAspect="1" noChangeArrowheads="1"/>
                    </pic:cNvPicPr>
                  </pic:nvPicPr>
                  <pic:blipFill>
                    <a:blip r:embed="rId12" r:link="rId13" cstate="email">
                      <a:extLst>
                        <a:ext uri="{28A0092B-C50C-407E-A947-70E740481C1C}">
                          <a14:useLocalDpi xmlns:a14="http://schemas.microsoft.com/office/drawing/2010/main"/>
                        </a:ext>
                      </a:extLst>
                    </a:blip>
                    <a:srcRect/>
                    <a:stretch>
                      <a:fillRect/>
                    </a:stretch>
                  </pic:blipFill>
                  <pic:spPr bwMode="auto">
                    <a:xfrm>
                      <a:off x="0" y="0"/>
                      <a:ext cx="3585637" cy="4774458"/>
                    </a:xfrm>
                    <a:prstGeom prst="rect">
                      <a:avLst/>
                    </a:prstGeom>
                    <a:noFill/>
                    <a:ln>
                      <a:noFill/>
                    </a:ln>
                  </pic:spPr>
                </pic:pic>
              </a:graphicData>
            </a:graphic>
          </wp:inline>
        </w:drawing>
      </w:r>
    </w:p>
    <w:p w:rsidR="00F472C4" w:rsidRDefault="00F472C4" w:rsidP="002D2F0E">
      <w:pPr>
        <w:rPr>
          <w:rFonts w:ascii="Century Gothic" w:hAnsi="Century Gothic"/>
          <w:b/>
          <w:bCs/>
          <w:color w:val="333333"/>
          <w:sz w:val="24"/>
          <w:szCs w:val="24"/>
        </w:rPr>
      </w:pPr>
      <w:r>
        <w:rPr>
          <w:rFonts w:ascii="Century Gothic" w:hAnsi="Century Gothic"/>
          <w:b/>
          <w:bCs/>
          <w:color w:val="333333"/>
          <w:sz w:val="24"/>
          <w:szCs w:val="24"/>
        </w:rPr>
        <w:t>Image:  Cosmic Beach</w:t>
      </w:r>
      <w:r>
        <w:rPr>
          <w:rFonts w:ascii="Century Gothic" w:hAnsi="Century Gothic"/>
          <w:b/>
          <w:bCs/>
          <w:color w:val="333333"/>
          <w:sz w:val="24"/>
          <w:szCs w:val="24"/>
        </w:rPr>
        <w:tab/>
      </w:r>
      <w:r>
        <w:rPr>
          <w:rFonts w:ascii="Century Gothic" w:hAnsi="Century Gothic"/>
          <w:b/>
          <w:bCs/>
          <w:color w:val="333333"/>
          <w:sz w:val="24"/>
          <w:szCs w:val="24"/>
        </w:rPr>
        <w:tab/>
        <w:t>Peter Max  2017</w:t>
      </w:r>
    </w:p>
    <w:p w:rsidR="00F943CE" w:rsidRDefault="00F943CE" w:rsidP="002D2F0E">
      <w:pPr>
        <w:rPr>
          <w:rFonts w:ascii="Century Gothic" w:hAnsi="Century Gothic"/>
          <w:b/>
          <w:bCs/>
          <w:color w:val="333333"/>
          <w:sz w:val="24"/>
          <w:szCs w:val="24"/>
        </w:rPr>
      </w:pPr>
    </w:p>
    <w:p w:rsidR="00F943CE" w:rsidRDefault="00F943CE" w:rsidP="002D2F0E">
      <w:pPr>
        <w:rPr>
          <w:rFonts w:ascii="Century Gothic" w:hAnsi="Century Gothic"/>
          <w:b/>
          <w:bCs/>
          <w:color w:val="333333"/>
          <w:sz w:val="24"/>
          <w:szCs w:val="24"/>
        </w:rPr>
      </w:pPr>
    </w:p>
    <w:p w:rsidR="002D2F0E" w:rsidRDefault="002D2F0E" w:rsidP="002D2F0E">
      <w:pPr>
        <w:rPr>
          <w:rFonts w:ascii="Century Gothic" w:hAnsi="Century Gothic"/>
          <w:b/>
          <w:bCs/>
          <w:color w:val="000000"/>
          <w:sz w:val="24"/>
          <w:szCs w:val="24"/>
        </w:rPr>
      </w:pPr>
      <w:r>
        <w:rPr>
          <w:rFonts w:ascii="Century Gothic" w:hAnsi="Century Gothic"/>
          <w:color w:val="000000"/>
          <w:sz w:val="24"/>
          <w:szCs w:val="24"/>
        </w:rPr>
        <w:t>Peter Max emerged as a powerful force in the Art World from the prestigious Art Students League, alongside such artists as Robert Rauschenberg, Jackson Pollack, Cy Twombly and Norman Rockwell.  The League was a formative influence on these artists’ innovative artwork, and has led each and every one to greatness and an important legacy in history.</w:t>
      </w:r>
    </w:p>
    <w:p w:rsidR="002D2F0E" w:rsidRDefault="002D2F0E" w:rsidP="002D2F0E">
      <w:pPr>
        <w:rPr>
          <w:rFonts w:ascii="Century Gothic" w:hAnsi="Century Gothic"/>
          <w:b/>
          <w:bCs/>
          <w:color w:val="000000"/>
          <w:sz w:val="24"/>
          <w:szCs w:val="24"/>
        </w:rPr>
      </w:pPr>
    </w:p>
    <w:p w:rsidR="002D2F0E" w:rsidRDefault="002D2F0E" w:rsidP="002D2F0E">
      <w:pPr>
        <w:rPr>
          <w:rFonts w:ascii="Century Gothic" w:hAnsi="Century Gothic"/>
          <w:color w:val="000000"/>
          <w:sz w:val="24"/>
          <w:szCs w:val="24"/>
        </w:rPr>
      </w:pPr>
      <w:r>
        <w:rPr>
          <w:rFonts w:ascii="Century Gothic" w:hAnsi="Century Gothic"/>
          <w:b/>
          <w:bCs/>
          <w:color w:val="000000"/>
          <w:sz w:val="24"/>
          <w:szCs w:val="24"/>
        </w:rPr>
        <w:t xml:space="preserve">Max’s </w:t>
      </w:r>
      <w:r>
        <w:rPr>
          <w:rFonts w:ascii="Century Gothic" w:hAnsi="Century Gothic"/>
          <w:color w:val="000000"/>
          <w:sz w:val="24"/>
          <w:szCs w:val="24"/>
        </w:rPr>
        <w:t xml:space="preserve">Art Students League scholarly influence inspired all of his extraordinary artwork, and of late, his new Masters series; his interpretive works of </w:t>
      </w:r>
      <w:r>
        <w:rPr>
          <w:rFonts w:ascii="Century Gothic" w:hAnsi="Century Gothic"/>
          <w:b/>
          <w:bCs/>
          <w:color w:val="000000"/>
          <w:sz w:val="24"/>
          <w:szCs w:val="24"/>
        </w:rPr>
        <w:t>Vincent Van Gogh</w:t>
      </w:r>
      <w:r>
        <w:rPr>
          <w:rFonts w:ascii="Century Gothic" w:hAnsi="Century Gothic"/>
          <w:color w:val="000000"/>
          <w:sz w:val="24"/>
          <w:szCs w:val="24"/>
        </w:rPr>
        <w:t xml:space="preserve">, </w:t>
      </w:r>
      <w:r>
        <w:rPr>
          <w:rFonts w:ascii="Century Gothic" w:hAnsi="Century Gothic"/>
          <w:b/>
          <w:bCs/>
          <w:color w:val="000000"/>
          <w:sz w:val="24"/>
          <w:szCs w:val="24"/>
        </w:rPr>
        <w:t>Monet, Pablo Picasso, Renoir, and Edgar</w:t>
      </w:r>
      <w:r>
        <w:rPr>
          <w:rFonts w:ascii="Century Gothic" w:hAnsi="Century Gothic"/>
          <w:color w:val="000000"/>
          <w:sz w:val="24"/>
          <w:szCs w:val="24"/>
        </w:rPr>
        <w:t xml:space="preserve"> </w:t>
      </w:r>
      <w:r>
        <w:rPr>
          <w:rFonts w:ascii="Century Gothic" w:hAnsi="Century Gothic"/>
          <w:b/>
          <w:bCs/>
          <w:color w:val="000000"/>
          <w:sz w:val="24"/>
          <w:szCs w:val="24"/>
        </w:rPr>
        <w:t>Degas</w:t>
      </w:r>
      <w:r>
        <w:rPr>
          <w:rFonts w:ascii="Century Gothic" w:hAnsi="Century Gothic"/>
          <w:color w:val="000000"/>
          <w:sz w:val="24"/>
          <w:szCs w:val="24"/>
        </w:rPr>
        <w:t xml:space="preserve">, conceived in Max’s signature style and colors.  These works speak to both a maturation of the artist’s illustrious career, as well as to his formidable training at the </w:t>
      </w:r>
      <w:r w:rsidR="00C2401F">
        <w:rPr>
          <w:rFonts w:ascii="Century Gothic" w:hAnsi="Century Gothic"/>
          <w:color w:val="000000"/>
          <w:sz w:val="24"/>
          <w:szCs w:val="24"/>
        </w:rPr>
        <w:t>130-year-old</w:t>
      </w:r>
      <w:r>
        <w:rPr>
          <w:rFonts w:ascii="Century Gothic" w:hAnsi="Century Gothic"/>
          <w:color w:val="000000"/>
          <w:sz w:val="24"/>
          <w:szCs w:val="24"/>
        </w:rPr>
        <w:t xml:space="preserve"> Art Students League of New York.</w:t>
      </w:r>
    </w:p>
    <w:p w:rsidR="008F4F66" w:rsidRDefault="008F4F66" w:rsidP="002D2F0E">
      <w:pPr>
        <w:rPr>
          <w:rFonts w:ascii="Century Gothic" w:hAnsi="Century Gothic"/>
          <w:color w:val="000000"/>
          <w:sz w:val="24"/>
          <w:szCs w:val="24"/>
        </w:rPr>
      </w:pPr>
    </w:p>
    <w:p w:rsidR="00AD30C7" w:rsidRDefault="00AD30C7" w:rsidP="008F4F66">
      <w:pPr>
        <w:jc w:val="center"/>
        <w:rPr>
          <w:sz w:val="28"/>
          <w:szCs w:val="28"/>
        </w:rPr>
      </w:pPr>
    </w:p>
    <w:p w:rsidR="00AD30C7" w:rsidRDefault="00AD30C7" w:rsidP="008F4F66">
      <w:pPr>
        <w:jc w:val="center"/>
        <w:rPr>
          <w:sz w:val="28"/>
          <w:szCs w:val="28"/>
        </w:rPr>
      </w:pPr>
    </w:p>
    <w:p w:rsidR="008F4F66" w:rsidRDefault="008F4F66" w:rsidP="008F4F66">
      <w:pPr>
        <w:jc w:val="center"/>
        <w:rPr>
          <w:sz w:val="28"/>
          <w:szCs w:val="28"/>
        </w:rPr>
      </w:pPr>
      <w:r>
        <w:rPr>
          <w:sz w:val="28"/>
          <w:szCs w:val="28"/>
        </w:rPr>
        <w:t xml:space="preserve">Image: </w:t>
      </w:r>
      <w:r>
        <w:rPr>
          <w:b/>
          <w:bCs/>
          <w:sz w:val="28"/>
          <w:szCs w:val="28"/>
        </w:rPr>
        <w:t>Love -</w:t>
      </w:r>
      <w:r>
        <w:rPr>
          <w:sz w:val="28"/>
          <w:szCs w:val="28"/>
        </w:rPr>
        <w:t xml:space="preserve"> Peter Max 2010</w:t>
      </w:r>
    </w:p>
    <w:p w:rsidR="008F4F66" w:rsidRDefault="008F4F66" w:rsidP="008F4F66">
      <w:pPr>
        <w:jc w:val="center"/>
      </w:pPr>
    </w:p>
    <w:p w:rsidR="008F4F66" w:rsidRDefault="008F4F66" w:rsidP="008F4F66">
      <w:pPr>
        <w:jc w:val="center"/>
        <w:rPr>
          <w:b/>
          <w:bCs/>
          <w:color w:val="1F497D"/>
          <w:sz w:val="28"/>
          <w:szCs w:val="28"/>
        </w:rPr>
      </w:pPr>
      <w:r>
        <w:rPr>
          <w:rFonts w:asciiTheme="minorHAnsi" w:hAnsiTheme="minorHAnsi" w:cstheme="minorBidi"/>
          <w:noProof/>
        </w:rPr>
        <w:drawing>
          <wp:anchor distT="0" distB="0" distL="0" distR="0" simplePos="0" relativeHeight="251660288" behindDoc="0" locked="0" layoutInCell="1" allowOverlap="1">
            <wp:simplePos x="0" y="0"/>
            <wp:positionH relativeFrom="column">
              <wp:align>center</wp:align>
            </wp:positionH>
            <wp:positionV relativeFrom="paragraph">
              <wp:align>top</wp:align>
            </wp:positionV>
            <wp:extent cx="4116705" cy="5387975"/>
            <wp:effectExtent l="0" t="0" r="0" b="317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4116705" cy="538797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 xml:space="preserve">Max’s iconic ‘Love,’ first created as his </w:t>
      </w:r>
      <w:r>
        <w:rPr>
          <w:b/>
          <w:bCs/>
          <w:sz w:val="28"/>
          <w:szCs w:val="28"/>
        </w:rPr>
        <w:br/>
        <w:t>acclaimed Art Nouveau-inspired ‘Love’</w:t>
      </w:r>
      <w:r>
        <w:rPr>
          <w:b/>
          <w:bCs/>
          <w:sz w:val="28"/>
          <w:szCs w:val="28"/>
        </w:rPr>
        <w:br/>
        <w:t xml:space="preserve">poster for the ‘60s generation, now </w:t>
      </w:r>
      <w:r>
        <w:rPr>
          <w:b/>
          <w:bCs/>
          <w:sz w:val="28"/>
          <w:szCs w:val="28"/>
        </w:rPr>
        <w:br/>
        <w:t xml:space="preserve">flows with his signature, expressionistic </w:t>
      </w:r>
      <w:r>
        <w:rPr>
          <w:b/>
          <w:bCs/>
          <w:sz w:val="28"/>
          <w:szCs w:val="28"/>
        </w:rPr>
        <w:br/>
        <w:t>brushstrokes.</w:t>
      </w:r>
    </w:p>
    <w:p w:rsidR="008F4F66" w:rsidRDefault="008F4F66" w:rsidP="008F4F66">
      <w:pPr>
        <w:jc w:val="center"/>
        <w:rPr>
          <w:b/>
          <w:bCs/>
          <w:color w:val="1F497D"/>
          <w:sz w:val="28"/>
          <w:szCs w:val="28"/>
        </w:rPr>
      </w:pPr>
      <w:r>
        <w:rPr>
          <w:sz w:val="72"/>
          <w:szCs w:val="72"/>
        </w:rPr>
        <w:t>______________________________</w:t>
      </w:r>
    </w:p>
    <w:p w:rsidR="008F4F66" w:rsidRDefault="008F4F66" w:rsidP="002D2F0E">
      <w:pPr>
        <w:rPr>
          <w:rFonts w:ascii="Century Gothic" w:hAnsi="Century Gothic"/>
          <w:color w:val="000000"/>
          <w:sz w:val="24"/>
          <w:szCs w:val="24"/>
        </w:rPr>
      </w:pPr>
    </w:p>
    <w:p w:rsidR="002D2F0E" w:rsidRDefault="002D2F0E" w:rsidP="002D2F0E">
      <w:pPr>
        <w:rPr>
          <w:rFonts w:ascii="Century Gothic" w:hAnsi="Century Gothic"/>
          <w:color w:val="000000"/>
          <w:sz w:val="24"/>
          <w:szCs w:val="24"/>
        </w:rPr>
      </w:pPr>
    </w:p>
    <w:p w:rsidR="002D2F0E" w:rsidRDefault="002D2F0E" w:rsidP="002D2F0E">
      <w:pPr>
        <w:jc w:val="center"/>
        <w:rPr>
          <w:rFonts w:ascii="Century Gothic" w:hAnsi="Century Gothic"/>
          <w:b/>
          <w:bCs/>
          <w:color w:val="000000"/>
          <w:sz w:val="24"/>
          <w:szCs w:val="24"/>
        </w:rPr>
      </w:pPr>
      <w:r>
        <w:rPr>
          <w:rFonts w:ascii="Century Gothic" w:hAnsi="Century Gothic"/>
          <w:b/>
          <w:bCs/>
          <w:color w:val="000000"/>
          <w:sz w:val="24"/>
          <w:szCs w:val="24"/>
        </w:rPr>
        <w:t xml:space="preserve">Important pieces of the Retrospective Collection and the Masters Series will be available </w:t>
      </w:r>
      <w:r w:rsidR="00DC4579">
        <w:rPr>
          <w:rFonts w:ascii="Century Gothic" w:hAnsi="Century Gothic"/>
          <w:b/>
          <w:bCs/>
          <w:color w:val="000000"/>
          <w:sz w:val="24"/>
          <w:szCs w:val="24"/>
        </w:rPr>
        <w:t>f</w:t>
      </w:r>
      <w:r w:rsidR="0088017E">
        <w:rPr>
          <w:rFonts w:ascii="Century Gothic" w:hAnsi="Century Gothic"/>
          <w:b/>
          <w:bCs/>
          <w:color w:val="000000"/>
          <w:sz w:val="24"/>
          <w:szCs w:val="24"/>
        </w:rPr>
        <w:t>or acquisition in the Safety Harbor</w:t>
      </w:r>
      <w:r w:rsidR="00DF73E6">
        <w:rPr>
          <w:rFonts w:ascii="Century Gothic" w:hAnsi="Century Gothic"/>
          <w:b/>
          <w:bCs/>
          <w:color w:val="000000"/>
          <w:sz w:val="24"/>
          <w:szCs w:val="24"/>
        </w:rPr>
        <w:t xml:space="preserve"> </w:t>
      </w:r>
      <w:r>
        <w:rPr>
          <w:rFonts w:ascii="Century Gothic" w:hAnsi="Century Gothic"/>
          <w:b/>
          <w:bCs/>
          <w:color w:val="000000"/>
          <w:sz w:val="24"/>
          <w:szCs w:val="24"/>
        </w:rPr>
        <w:t>presentation.</w:t>
      </w:r>
    </w:p>
    <w:p w:rsidR="002D2F0E" w:rsidRDefault="002D2F0E" w:rsidP="002D2F0E">
      <w:pPr>
        <w:rPr>
          <w:rFonts w:ascii="Century Gothic" w:hAnsi="Century Gothic"/>
          <w:sz w:val="24"/>
          <w:szCs w:val="24"/>
        </w:rPr>
      </w:pPr>
    </w:p>
    <w:p w:rsidR="002D2F0E" w:rsidRDefault="002D2F0E" w:rsidP="002D2F0E">
      <w:pPr>
        <w:rPr>
          <w:rFonts w:ascii="Century Gothic" w:hAnsi="Century Gothic"/>
          <w:b/>
          <w:bCs/>
          <w:sz w:val="24"/>
          <w:szCs w:val="24"/>
        </w:rPr>
      </w:pPr>
    </w:p>
    <w:p w:rsidR="002D2F0E" w:rsidRDefault="002D2F0E" w:rsidP="00644B26">
      <w:pPr>
        <w:rPr>
          <w:rStyle w:val="Hyperlink"/>
          <w:rFonts w:ascii="Century Gothic" w:hAnsi="Century Gothic"/>
          <w:sz w:val="24"/>
          <w:szCs w:val="24"/>
        </w:rPr>
      </w:pPr>
      <w:r>
        <w:rPr>
          <w:rFonts w:ascii="Century Gothic" w:hAnsi="Century Gothic"/>
          <w:sz w:val="24"/>
          <w:szCs w:val="24"/>
        </w:rPr>
        <w:t>Live B-Roll Link</w:t>
      </w:r>
      <w:r w:rsidR="00644B26">
        <w:rPr>
          <w:rStyle w:val="Hyperlink"/>
          <w:rFonts w:ascii="Century Gothic" w:hAnsi="Century Gothic"/>
          <w:sz w:val="24"/>
          <w:szCs w:val="24"/>
        </w:rPr>
        <w:t xml:space="preserve"> </w:t>
      </w:r>
      <w:hyperlink r:id="rId15" w:history="1">
        <w:r w:rsidR="00DF2AF7" w:rsidRPr="006C64EB">
          <w:rPr>
            <w:rStyle w:val="Hyperlink"/>
            <w:rFonts w:ascii="Century Gothic" w:hAnsi="Century Gothic"/>
            <w:sz w:val="24"/>
            <w:szCs w:val="24"/>
          </w:rPr>
          <w:t>http://roadshowcompany.com/video/</w:t>
        </w:r>
      </w:hyperlink>
    </w:p>
    <w:p w:rsidR="00DF2AF7" w:rsidRDefault="00DF2AF7" w:rsidP="00644B26">
      <w:pPr>
        <w:rPr>
          <w:rStyle w:val="Hyperlink"/>
          <w:rFonts w:ascii="Century Gothic" w:hAnsi="Century Gothic"/>
          <w:sz w:val="24"/>
          <w:szCs w:val="24"/>
        </w:rPr>
      </w:pPr>
    </w:p>
    <w:p w:rsidR="00751650" w:rsidRDefault="00751650" w:rsidP="002D2F0E">
      <w:pPr>
        <w:rPr>
          <w:rStyle w:val="Hyperlink"/>
          <w:rFonts w:ascii="Century Gothic" w:hAnsi="Century Gothic"/>
          <w:sz w:val="24"/>
          <w:szCs w:val="24"/>
        </w:rPr>
      </w:pPr>
    </w:p>
    <w:p w:rsidR="00751650" w:rsidRDefault="00751650" w:rsidP="00751650">
      <w:pPr>
        <w:jc w:val="center"/>
        <w:rPr>
          <w:rFonts w:ascii="Arial" w:hAnsi="Arial" w:cs="Arial"/>
          <w:sz w:val="28"/>
          <w:szCs w:val="28"/>
        </w:rPr>
      </w:pPr>
      <w:r>
        <w:rPr>
          <w:sz w:val="28"/>
          <w:szCs w:val="28"/>
        </w:rPr>
        <w:t xml:space="preserve">With paintings on exhibition in hundreds of museums and galleries worldwide, Peter Max and his vibrant colors have become part of the fabric of contemporary culture. Max has been successively called a Pop Icon, Neo Fauvist, Abstract Expressionist and the United States "Painter Laureate."  </w:t>
      </w:r>
      <w:r>
        <w:rPr>
          <w:sz w:val="28"/>
          <w:szCs w:val="28"/>
        </w:rPr>
        <w:br/>
        <w:t xml:space="preserve">The artist has had the distinct honor of painting the last seven Presidents of the United States and the world's best loved celebrities, among them the young sensation Taylor Swift. </w:t>
      </w:r>
    </w:p>
    <w:p w:rsidR="00751650" w:rsidRDefault="00751650" w:rsidP="00751650">
      <w:pPr>
        <w:jc w:val="center"/>
      </w:pPr>
    </w:p>
    <w:p w:rsidR="00751650" w:rsidRDefault="00751650" w:rsidP="00751650">
      <w:pPr>
        <w:jc w:val="center"/>
        <w:rPr>
          <w:rFonts w:ascii="Arial" w:hAnsi="Arial" w:cs="Arial"/>
          <w:color w:val="1F497D"/>
        </w:rPr>
      </w:pPr>
      <w:r>
        <w:rPr>
          <w:noProof/>
        </w:rPr>
        <w:drawing>
          <wp:inline distT="0" distB="0" distL="0" distR="0">
            <wp:extent cx="3764280" cy="3573780"/>
            <wp:effectExtent l="0" t="0" r="7620" b="7620"/>
            <wp:docPr id="22" name="Picture 22" descr="cid:image005.jpg@01D24F0A.53266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24F0A.53266C60"/>
                    <pic:cNvPicPr>
                      <a:picLocks noChangeAspect="1" noChangeArrowheads="1"/>
                    </pic:cNvPicPr>
                  </pic:nvPicPr>
                  <pic:blipFill>
                    <a:blip r:embed="rId16" r:link="rId17" cstate="email">
                      <a:extLst>
                        <a:ext uri="{28A0092B-C50C-407E-A947-70E740481C1C}">
                          <a14:useLocalDpi xmlns:a14="http://schemas.microsoft.com/office/drawing/2010/main"/>
                        </a:ext>
                      </a:extLst>
                    </a:blip>
                    <a:srcRect/>
                    <a:stretch>
                      <a:fillRect/>
                    </a:stretch>
                  </pic:blipFill>
                  <pic:spPr bwMode="auto">
                    <a:xfrm>
                      <a:off x="0" y="0"/>
                      <a:ext cx="3764280" cy="3573780"/>
                    </a:xfrm>
                    <a:prstGeom prst="rect">
                      <a:avLst/>
                    </a:prstGeom>
                    <a:noFill/>
                    <a:ln>
                      <a:noFill/>
                    </a:ln>
                  </pic:spPr>
                </pic:pic>
              </a:graphicData>
            </a:graphic>
          </wp:inline>
        </w:drawing>
      </w:r>
      <w:r>
        <w:rPr>
          <w:color w:val="1F497D"/>
        </w:rPr>
        <w:t>   </w:t>
      </w:r>
      <w:r>
        <w:rPr>
          <w:noProof/>
        </w:rPr>
        <w:drawing>
          <wp:inline distT="0" distB="0" distL="0" distR="0">
            <wp:extent cx="4953000" cy="3581400"/>
            <wp:effectExtent l="0" t="0" r="0" b="0"/>
            <wp:docPr id="21" name="Picture 21" descr="cid:image006.jpg@01D24F0A.53266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24F0A.53266C60"/>
                    <pic:cNvPicPr>
                      <a:picLocks noChangeAspect="1" noChangeArrowheads="1"/>
                    </pic:cNvPicPr>
                  </pic:nvPicPr>
                  <pic:blipFill>
                    <a:blip r:embed="rId18" r:link="rId19" cstate="email">
                      <a:extLst>
                        <a:ext uri="{28A0092B-C50C-407E-A947-70E740481C1C}">
                          <a14:useLocalDpi xmlns:a14="http://schemas.microsoft.com/office/drawing/2010/main"/>
                        </a:ext>
                      </a:extLst>
                    </a:blip>
                    <a:srcRect/>
                    <a:stretch>
                      <a:fillRect/>
                    </a:stretch>
                  </pic:blipFill>
                  <pic:spPr bwMode="auto">
                    <a:xfrm>
                      <a:off x="0" y="0"/>
                      <a:ext cx="4953000" cy="3581400"/>
                    </a:xfrm>
                    <a:prstGeom prst="rect">
                      <a:avLst/>
                    </a:prstGeom>
                    <a:noFill/>
                    <a:ln>
                      <a:noFill/>
                    </a:ln>
                  </pic:spPr>
                </pic:pic>
              </a:graphicData>
            </a:graphic>
          </wp:inline>
        </w:drawing>
      </w:r>
    </w:p>
    <w:p w:rsidR="00751650" w:rsidRDefault="00751650" w:rsidP="00751650">
      <w:pPr>
        <w:jc w:val="center"/>
      </w:pPr>
    </w:p>
    <w:p w:rsidR="00751650" w:rsidRDefault="00751650" w:rsidP="00751650">
      <w:pPr>
        <w:jc w:val="center"/>
        <w:rPr>
          <w:color w:val="1F497D"/>
        </w:rPr>
      </w:pPr>
      <w:r>
        <w:rPr>
          <w:noProof/>
        </w:rPr>
        <w:drawing>
          <wp:inline distT="0" distB="0" distL="0" distR="0">
            <wp:extent cx="5044440" cy="3680460"/>
            <wp:effectExtent l="0" t="0" r="3810" b="0"/>
            <wp:docPr id="20" name="Picture 20" descr="cid:image007.jpg@01D24F0A.53266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jpg@01D24F0A.53266C60"/>
                    <pic:cNvPicPr>
                      <a:picLocks noChangeAspect="1" noChangeArrowheads="1"/>
                    </pic:cNvPicPr>
                  </pic:nvPicPr>
                  <pic:blipFill>
                    <a:blip r:embed="rId20" r:link="rId21" cstate="email">
                      <a:extLst>
                        <a:ext uri="{28A0092B-C50C-407E-A947-70E740481C1C}">
                          <a14:useLocalDpi xmlns:a14="http://schemas.microsoft.com/office/drawing/2010/main"/>
                        </a:ext>
                      </a:extLst>
                    </a:blip>
                    <a:srcRect/>
                    <a:stretch>
                      <a:fillRect/>
                    </a:stretch>
                  </pic:blipFill>
                  <pic:spPr bwMode="auto">
                    <a:xfrm>
                      <a:off x="0" y="0"/>
                      <a:ext cx="5044440" cy="3680460"/>
                    </a:xfrm>
                    <a:prstGeom prst="rect">
                      <a:avLst/>
                    </a:prstGeom>
                    <a:noFill/>
                    <a:ln>
                      <a:noFill/>
                    </a:ln>
                  </pic:spPr>
                </pic:pic>
              </a:graphicData>
            </a:graphic>
          </wp:inline>
        </w:drawing>
      </w:r>
      <w:r>
        <w:t xml:space="preserve">   </w:t>
      </w:r>
      <w:r>
        <w:rPr>
          <w:noProof/>
        </w:rPr>
        <w:drawing>
          <wp:inline distT="0" distB="0" distL="0" distR="0">
            <wp:extent cx="3649980" cy="3680460"/>
            <wp:effectExtent l="0" t="0" r="7620" b="0"/>
            <wp:docPr id="19" name="Picture 19" descr="cid:image008.jpg@01D24F0A.53266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8.jpg@01D24F0A.53266C60"/>
                    <pic:cNvPicPr>
                      <a:picLocks noChangeAspect="1" noChangeArrowheads="1"/>
                    </pic:cNvPicPr>
                  </pic:nvPicPr>
                  <pic:blipFill>
                    <a:blip r:embed="rId22" r:link="rId23" cstate="email">
                      <a:extLst>
                        <a:ext uri="{28A0092B-C50C-407E-A947-70E740481C1C}">
                          <a14:useLocalDpi xmlns:a14="http://schemas.microsoft.com/office/drawing/2010/main"/>
                        </a:ext>
                      </a:extLst>
                    </a:blip>
                    <a:srcRect/>
                    <a:stretch>
                      <a:fillRect/>
                    </a:stretch>
                  </pic:blipFill>
                  <pic:spPr bwMode="auto">
                    <a:xfrm>
                      <a:off x="0" y="0"/>
                      <a:ext cx="3649980" cy="3680460"/>
                    </a:xfrm>
                    <a:prstGeom prst="rect">
                      <a:avLst/>
                    </a:prstGeom>
                    <a:noFill/>
                    <a:ln>
                      <a:noFill/>
                    </a:ln>
                  </pic:spPr>
                </pic:pic>
              </a:graphicData>
            </a:graphic>
          </wp:inline>
        </w:drawing>
      </w:r>
    </w:p>
    <w:p w:rsidR="00751650" w:rsidRDefault="00751650" w:rsidP="00751650">
      <w:pPr>
        <w:jc w:val="center"/>
        <w:rPr>
          <w:color w:val="1F497D"/>
        </w:rPr>
      </w:pPr>
    </w:p>
    <w:p w:rsidR="00751650" w:rsidRDefault="00751650" w:rsidP="00751650">
      <w:pPr>
        <w:jc w:val="center"/>
        <w:rPr>
          <w:sz w:val="72"/>
          <w:szCs w:val="72"/>
        </w:rPr>
      </w:pPr>
    </w:p>
    <w:p w:rsidR="00751650" w:rsidRDefault="00751650" w:rsidP="00751650">
      <w:pPr>
        <w:jc w:val="center"/>
        <w:rPr>
          <w:color w:val="1F497D"/>
        </w:rPr>
      </w:pPr>
    </w:p>
    <w:p w:rsidR="00751650" w:rsidRDefault="00751650" w:rsidP="00751650">
      <w:pPr>
        <w:jc w:val="center"/>
        <w:rPr>
          <w:rFonts w:ascii="Arial" w:hAnsi="Arial" w:cs="Arial"/>
        </w:rPr>
      </w:pPr>
    </w:p>
    <w:p w:rsidR="00751650" w:rsidRDefault="00751650" w:rsidP="00751650">
      <w:pPr>
        <w:jc w:val="center"/>
        <w:rPr>
          <w:sz w:val="24"/>
          <w:szCs w:val="24"/>
        </w:rPr>
      </w:pPr>
      <w:r>
        <w:rPr>
          <w:noProof/>
        </w:rPr>
        <w:drawing>
          <wp:inline distT="0" distB="0" distL="0" distR="0">
            <wp:extent cx="5288280" cy="6377940"/>
            <wp:effectExtent l="0" t="0" r="7620" b="3810"/>
            <wp:docPr id="18" name="Picture 18" descr="cid:image009.jpg@01D24F0A.53266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9.jpg@01D24F0A.53266C60"/>
                    <pic:cNvPicPr>
                      <a:picLocks noChangeAspect="1" noChangeArrowheads="1"/>
                    </pic:cNvPicPr>
                  </pic:nvPicPr>
                  <pic:blipFill>
                    <a:blip r:embed="rId24" r:link="rId25" cstate="email">
                      <a:extLst>
                        <a:ext uri="{28A0092B-C50C-407E-A947-70E740481C1C}">
                          <a14:useLocalDpi xmlns:a14="http://schemas.microsoft.com/office/drawing/2010/main"/>
                        </a:ext>
                      </a:extLst>
                    </a:blip>
                    <a:srcRect/>
                    <a:stretch>
                      <a:fillRect/>
                    </a:stretch>
                  </pic:blipFill>
                  <pic:spPr bwMode="auto">
                    <a:xfrm>
                      <a:off x="0" y="0"/>
                      <a:ext cx="5288280" cy="6377940"/>
                    </a:xfrm>
                    <a:prstGeom prst="rect">
                      <a:avLst/>
                    </a:prstGeom>
                    <a:noFill/>
                    <a:ln>
                      <a:noFill/>
                    </a:ln>
                  </pic:spPr>
                </pic:pic>
              </a:graphicData>
            </a:graphic>
          </wp:inline>
        </w:drawing>
      </w:r>
    </w:p>
    <w:p w:rsidR="00751650" w:rsidRDefault="00751650" w:rsidP="00751650">
      <w:pPr>
        <w:autoSpaceDE w:val="0"/>
        <w:autoSpaceDN w:val="0"/>
        <w:jc w:val="center"/>
      </w:pPr>
      <w:r>
        <w:t>Image: </w:t>
      </w:r>
      <w:r>
        <w:rPr>
          <w:b/>
          <w:bCs/>
        </w:rPr>
        <w:t>Umbrella Man</w:t>
      </w:r>
      <w:r>
        <w:t xml:space="preserve"> - Peter Max</w:t>
      </w:r>
    </w:p>
    <w:p w:rsidR="00751650" w:rsidRDefault="00751650" w:rsidP="00751650">
      <w:pPr>
        <w:jc w:val="center"/>
        <w:rPr>
          <w:sz w:val="24"/>
          <w:szCs w:val="24"/>
        </w:rPr>
      </w:pPr>
    </w:p>
    <w:p w:rsidR="00751650" w:rsidRPr="005F7F31" w:rsidRDefault="00751650" w:rsidP="00751650">
      <w:pPr>
        <w:jc w:val="center"/>
        <w:rPr>
          <w:rFonts w:ascii="Century Gothic" w:hAnsi="Century Gothic"/>
          <w:sz w:val="24"/>
          <w:szCs w:val="24"/>
        </w:rPr>
      </w:pPr>
      <w:r w:rsidRPr="005F7F31">
        <w:rPr>
          <w:rFonts w:ascii="Century Gothic" w:hAnsi="Century Gothic"/>
          <w:sz w:val="24"/>
          <w:szCs w:val="24"/>
        </w:rPr>
        <w:t xml:space="preserve">This exhibit features his iconic and best-known pieces as well, among them “Statue of Liberty,” Max’s famous “Flag” pieces, “Umbrella Man” and the prestigious “Cosmic Runner.”           </w:t>
      </w:r>
      <w:r w:rsidRPr="005F7F31">
        <w:rPr>
          <w:rFonts w:ascii="Century Gothic" w:hAnsi="Century Gothic"/>
          <w:sz w:val="24"/>
          <w:szCs w:val="24"/>
        </w:rPr>
        <w:br/>
        <w:t>There will also be presentations of his</w:t>
      </w:r>
      <w:r w:rsidR="00336AE0" w:rsidRPr="005F7F31">
        <w:rPr>
          <w:rFonts w:ascii="Century Gothic" w:hAnsi="Century Gothic"/>
          <w:sz w:val="24"/>
          <w:szCs w:val="24"/>
        </w:rPr>
        <w:t xml:space="preserve"> celebrity portraiture in Safety Harbor</w:t>
      </w:r>
      <w:r w:rsidRPr="005F7F31">
        <w:rPr>
          <w:rFonts w:ascii="Century Gothic" w:hAnsi="Century Gothic"/>
          <w:sz w:val="24"/>
          <w:szCs w:val="24"/>
        </w:rPr>
        <w:t>, as Peter Max is revered for his celebrity commissions and portraits.</w:t>
      </w:r>
    </w:p>
    <w:p w:rsidR="00751650" w:rsidRPr="005F7F31" w:rsidRDefault="00751650" w:rsidP="00751650">
      <w:pPr>
        <w:rPr>
          <w:rFonts w:ascii="Century Gothic" w:hAnsi="Century Gothic"/>
          <w:color w:val="1F497D"/>
        </w:rPr>
      </w:pPr>
    </w:p>
    <w:p w:rsidR="00751650" w:rsidRDefault="00751650" w:rsidP="00751650">
      <w:pPr>
        <w:jc w:val="center"/>
        <w:rPr>
          <w:rFonts w:ascii="Arial" w:hAnsi="Arial" w:cs="Arial"/>
          <w:b/>
          <w:bCs/>
          <w:color w:val="1F497D"/>
          <w:sz w:val="24"/>
          <w:szCs w:val="24"/>
          <w:u w:val="single"/>
        </w:rPr>
      </w:pPr>
      <w:r>
        <w:rPr>
          <w:sz w:val="72"/>
          <w:szCs w:val="72"/>
        </w:rPr>
        <w:t>______________________________</w:t>
      </w:r>
    </w:p>
    <w:p w:rsidR="00751650" w:rsidRDefault="00751650" w:rsidP="00751650">
      <w:pPr>
        <w:jc w:val="center"/>
        <w:rPr>
          <w:b/>
          <w:bCs/>
          <w:sz w:val="72"/>
          <w:szCs w:val="72"/>
        </w:rPr>
      </w:pPr>
      <w:r>
        <w:rPr>
          <w:b/>
          <w:bCs/>
          <w:color w:val="FF388C"/>
          <w:sz w:val="72"/>
          <w:szCs w:val="72"/>
        </w:rPr>
        <w:t>PETER MAX CREATES NBC’S</w:t>
      </w:r>
    </w:p>
    <w:p w:rsidR="00751650" w:rsidRDefault="00751650" w:rsidP="00751650">
      <w:pPr>
        <w:jc w:val="center"/>
        <w:rPr>
          <w:b/>
          <w:bCs/>
          <w:color w:val="FF388C"/>
          <w:sz w:val="72"/>
          <w:szCs w:val="72"/>
        </w:rPr>
      </w:pPr>
      <w:r>
        <w:rPr>
          <w:b/>
          <w:bCs/>
          <w:color w:val="FF388C"/>
          <w:sz w:val="72"/>
          <w:szCs w:val="72"/>
        </w:rPr>
        <w:t>THE VOICE FALL PREMIERE CAMPAIGN</w:t>
      </w:r>
    </w:p>
    <w:p w:rsidR="00751650" w:rsidRDefault="00751650" w:rsidP="00751650">
      <w:pPr>
        <w:jc w:val="center"/>
        <w:rPr>
          <w:rFonts w:ascii="Arial" w:hAnsi="Arial" w:cs="Arial"/>
        </w:rPr>
      </w:pPr>
      <w:r>
        <w:rPr>
          <w:noProof/>
        </w:rPr>
        <w:drawing>
          <wp:inline distT="0" distB="0" distL="0" distR="0">
            <wp:extent cx="5814060" cy="3619500"/>
            <wp:effectExtent l="0" t="0" r="0" b="0"/>
            <wp:docPr id="17" name="Picture 17" descr="cid:image010.jpg@01D24F0A.53266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0.jpg@01D24F0A.53266C60"/>
                    <pic:cNvPicPr>
                      <a:picLocks noChangeAspect="1" noChangeArrowheads="1"/>
                    </pic:cNvPicPr>
                  </pic:nvPicPr>
                  <pic:blipFill>
                    <a:blip r:embed="rId26" r:link="rId27" cstate="email">
                      <a:extLst>
                        <a:ext uri="{28A0092B-C50C-407E-A947-70E740481C1C}">
                          <a14:useLocalDpi xmlns:a14="http://schemas.microsoft.com/office/drawing/2010/main"/>
                        </a:ext>
                      </a:extLst>
                    </a:blip>
                    <a:srcRect/>
                    <a:stretch>
                      <a:fillRect/>
                    </a:stretch>
                  </pic:blipFill>
                  <pic:spPr bwMode="auto">
                    <a:xfrm>
                      <a:off x="0" y="0"/>
                      <a:ext cx="5814060" cy="3619500"/>
                    </a:xfrm>
                    <a:prstGeom prst="rect">
                      <a:avLst/>
                    </a:prstGeom>
                    <a:noFill/>
                    <a:ln>
                      <a:noFill/>
                    </a:ln>
                  </pic:spPr>
                </pic:pic>
              </a:graphicData>
            </a:graphic>
          </wp:inline>
        </w:drawing>
      </w:r>
    </w:p>
    <w:p w:rsidR="00751650" w:rsidRDefault="00751650" w:rsidP="00751650">
      <w:pPr>
        <w:ind w:left="720"/>
        <w:jc w:val="center"/>
        <w:rPr>
          <w:color w:val="1F497D"/>
        </w:rPr>
      </w:pPr>
    </w:p>
    <w:p w:rsidR="00751650" w:rsidRDefault="00751650" w:rsidP="00751650">
      <w:pPr>
        <w:ind w:left="720"/>
        <w:jc w:val="center"/>
      </w:pPr>
      <w:r>
        <w:t>Click to load web page:</w:t>
      </w:r>
    </w:p>
    <w:p w:rsidR="00751650" w:rsidRDefault="002F7A17" w:rsidP="00751650">
      <w:pPr>
        <w:ind w:left="720"/>
        <w:jc w:val="center"/>
        <w:rPr>
          <w:b/>
          <w:bCs/>
          <w:color w:val="0070C0"/>
        </w:rPr>
      </w:pPr>
      <w:hyperlink r:id="rId28" w:history="1">
        <w:r w:rsidR="00751650">
          <w:rPr>
            <w:rStyle w:val="Hyperlink"/>
            <w:b/>
            <w:bCs/>
            <w:color w:val="0070C0"/>
          </w:rPr>
          <w:t>http://www.nbc.com/the-voice/video/peter-max-brings-his-color-to-the-voice/2905555</w:t>
        </w:r>
      </w:hyperlink>
    </w:p>
    <w:p w:rsidR="00751650" w:rsidRPr="00DF2AF7" w:rsidRDefault="00751650" w:rsidP="00751650">
      <w:pPr>
        <w:ind w:left="720"/>
        <w:jc w:val="center"/>
        <w:rPr>
          <w:rFonts w:ascii="Century Gothic" w:hAnsi="Century Gothic"/>
          <w:sz w:val="24"/>
          <w:szCs w:val="24"/>
        </w:rPr>
      </w:pPr>
    </w:p>
    <w:p w:rsidR="00751650" w:rsidRPr="00DF2AF7" w:rsidRDefault="00751650" w:rsidP="00751650">
      <w:pPr>
        <w:ind w:left="720"/>
        <w:jc w:val="center"/>
        <w:rPr>
          <w:rFonts w:ascii="Century Gothic" w:hAnsi="Century Gothic"/>
          <w:sz w:val="24"/>
          <w:szCs w:val="24"/>
        </w:rPr>
      </w:pPr>
      <w:r w:rsidRPr="00DF2AF7">
        <w:rPr>
          <w:rFonts w:ascii="Century Gothic" w:hAnsi="Century Gothic"/>
          <w:sz w:val="24"/>
          <w:szCs w:val="24"/>
        </w:rPr>
        <w:t>The Artist has assembled a collection of his greatest and most-revered imagery spanning four decades:</w:t>
      </w:r>
    </w:p>
    <w:p w:rsidR="00751650" w:rsidRPr="00DF2AF7" w:rsidRDefault="00751650" w:rsidP="00751650">
      <w:pPr>
        <w:ind w:left="720"/>
        <w:jc w:val="center"/>
        <w:rPr>
          <w:rFonts w:ascii="Century Gothic" w:hAnsi="Century Gothic"/>
          <w:sz w:val="24"/>
          <w:szCs w:val="24"/>
        </w:rPr>
      </w:pPr>
      <w:r w:rsidRPr="00DF2AF7">
        <w:rPr>
          <w:rFonts w:ascii="Century Gothic" w:hAnsi="Century Gothic"/>
          <w:sz w:val="24"/>
          <w:szCs w:val="24"/>
        </w:rPr>
        <w:t>From his iconic Pop Art designs commemorating Woodstock to the 2013 unveiling of Max’s design for the cruise ship Breakaway and the 2016 exquisite Masters series.</w:t>
      </w:r>
    </w:p>
    <w:p w:rsidR="00751650" w:rsidRPr="00DF2AF7" w:rsidRDefault="00751650" w:rsidP="00751650">
      <w:pPr>
        <w:ind w:left="720"/>
        <w:jc w:val="center"/>
        <w:rPr>
          <w:rFonts w:ascii="Century Gothic" w:hAnsi="Century Gothic"/>
          <w:color w:val="1F497D"/>
          <w:sz w:val="24"/>
          <w:szCs w:val="24"/>
        </w:rPr>
      </w:pPr>
      <w:r w:rsidRPr="00DF2AF7">
        <w:rPr>
          <w:rFonts w:ascii="Century Gothic" w:hAnsi="Century Gothic"/>
          <w:sz w:val="24"/>
          <w:szCs w:val="24"/>
        </w:rPr>
        <w:t>This new exhibition speaks to the evolution and maturation of America’s most popular living Artist.</w:t>
      </w:r>
    </w:p>
    <w:p w:rsidR="00751650" w:rsidRPr="00DF2AF7" w:rsidRDefault="00751650" w:rsidP="00751650">
      <w:pPr>
        <w:jc w:val="center"/>
        <w:rPr>
          <w:rFonts w:ascii="Century Gothic" w:hAnsi="Century Gothic" w:cs="Arial"/>
          <w:b/>
          <w:bCs/>
          <w:color w:val="1F497D"/>
          <w:sz w:val="24"/>
          <w:szCs w:val="24"/>
          <w:u w:val="single"/>
        </w:rPr>
      </w:pPr>
      <w:r w:rsidRPr="00DF2AF7">
        <w:rPr>
          <w:rFonts w:ascii="Century Gothic" w:hAnsi="Century Gothic"/>
          <w:sz w:val="24"/>
          <w:szCs w:val="24"/>
        </w:rPr>
        <w:t>______________________________</w:t>
      </w:r>
    </w:p>
    <w:p w:rsidR="00751650" w:rsidRPr="00DF2AF7" w:rsidRDefault="00751650" w:rsidP="00751650">
      <w:pPr>
        <w:rPr>
          <w:rFonts w:ascii="Century Gothic" w:hAnsi="Century Gothic" w:cs="Arial"/>
          <w:b/>
          <w:bCs/>
          <w:color w:val="1F497D"/>
          <w:sz w:val="24"/>
          <w:szCs w:val="24"/>
          <w:u w:val="single"/>
        </w:rPr>
      </w:pPr>
    </w:p>
    <w:p w:rsidR="00751650" w:rsidRDefault="00751650" w:rsidP="00751650">
      <w:pPr>
        <w:rPr>
          <w:color w:val="1F497D"/>
        </w:rPr>
      </w:pPr>
    </w:p>
    <w:p w:rsidR="00751650" w:rsidRDefault="00751650" w:rsidP="00751650">
      <w:pPr>
        <w:ind w:left="1440"/>
        <w:jc w:val="center"/>
      </w:pPr>
    </w:p>
    <w:p w:rsidR="00751650" w:rsidRDefault="00751650" w:rsidP="00751650">
      <w:pPr>
        <w:jc w:val="center"/>
        <w:rPr>
          <w:rFonts w:ascii="Arial" w:hAnsi="Arial" w:cs="Arial"/>
        </w:rPr>
      </w:pPr>
      <w:r>
        <w:rPr>
          <w:noProof/>
        </w:rPr>
        <w:drawing>
          <wp:inline distT="0" distB="0" distL="0" distR="0">
            <wp:extent cx="6027420" cy="4023360"/>
            <wp:effectExtent l="0" t="0" r="0" b="0"/>
            <wp:docPr id="16" name="Picture 16" descr="cid:image011.jpg@01D24F0A.53266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1.jpg@01D24F0A.53266C60"/>
                    <pic:cNvPicPr>
                      <a:picLocks noChangeAspect="1" noChangeArrowheads="1"/>
                    </pic:cNvPicPr>
                  </pic:nvPicPr>
                  <pic:blipFill>
                    <a:blip r:embed="rId29" r:link="rId30" cstate="email">
                      <a:extLst>
                        <a:ext uri="{28A0092B-C50C-407E-A947-70E740481C1C}">
                          <a14:useLocalDpi xmlns:a14="http://schemas.microsoft.com/office/drawing/2010/main"/>
                        </a:ext>
                      </a:extLst>
                    </a:blip>
                    <a:srcRect/>
                    <a:stretch>
                      <a:fillRect/>
                    </a:stretch>
                  </pic:blipFill>
                  <pic:spPr bwMode="auto">
                    <a:xfrm>
                      <a:off x="0" y="0"/>
                      <a:ext cx="6027420" cy="4023360"/>
                    </a:xfrm>
                    <a:prstGeom prst="rect">
                      <a:avLst/>
                    </a:prstGeom>
                    <a:noFill/>
                    <a:ln>
                      <a:noFill/>
                    </a:ln>
                  </pic:spPr>
                </pic:pic>
              </a:graphicData>
            </a:graphic>
          </wp:inline>
        </w:drawing>
      </w:r>
    </w:p>
    <w:p w:rsidR="00751650" w:rsidRDefault="00751650" w:rsidP="00751650">
      <w:pPr>
        <w:jc w:val="center"/>
        <w:rPr>
          <w:b/>
          <w:bCs/>
          <w:sz w:val="24"/>
          <w:szCs w:val="24"/>
        </w:rPr>
      </w:pPr>
      <w:r>
        <w:rPr>
          <w:b/>
          <w:bCs/>
          <w:sz w:val="24"/>
          <w:szCs w:val="24"/>
        </w:rPr>
        <w:t>Image: The Artist in his Studio 2016</w:t>
      </w:r>
    </w:p>
    <w:p w:rsidR="00751650" w:rsidRDefault="00751650" w:rsidP="00751650">
      <w:pPr>
        <w:jc w:val="center"/>
      </w:pPr>
    </w:p>
    <w:p w:rsidR="00B35682" w:rsidRDefault="00B35682" w:rsidP="00B35682">
      <w:pPr>
        <w:jc w:val="center"/>
      </w:pPr>
    </w:p>
    <w:p w:rsidR="00B35682" w:rsidRDefault="00B35682" w:rsidP="00B35682">
      <w:pPr>
        <w:ind w:left="720"/>
        <w:jc w:val="center"/>
        <w:rPr>
          <w:rFonts w:ascii="Arial" w:hAnsi="Arial" w:cs="Arial"/>
          <w:color w:val="0070C0"/>
        </w:rPr>
      </w:pPr>
    </w:p>
    <w:p w:rsidR="00B35682" w:rsidRDefault="00B35682" w:rsidP="00B35682">
      <w:pPr>
        <w:jc w:val="center"/>
        <w:rPr>
          <w:color w:val="1F497D"/>
        </w:rPr>
      </w:pPr>
    </w:p>
    <w:p w:rsidR="00B35682" w:rsidRDefault="00B35682" w:rsidP="00B35682">
      <w:pPr>
        <w:jc w:val="center"/>
        <w:rPr>
          <w:rFonts w:ascii="Arial" w:hAnsi="Arial" w:cs="Arial"/>
          <w:b/>
          <w:bCs/>
          <w:color w:val="1F497D"/>
          <w:sz w:val="24"/>
          <w:szCs w:val="24"/>
          <w:u w:val="single"/>
        </w:rPr>
      </w:pPr>
      <w:r>
        <w:rPr>
          <w:sz w:val="72"/>
          <w:szCs w:val="72"/>
        </w:rPr>
        <w:t>__________________________</w:t>
      </w:r>
    </w:p>
    <w:p w:rsidR="00B35682" w:rsidRDefault="00B35682" w:rsidP="00B35682">
      <w:pPr>
        <w:jc w:val="center"/>
        <w:rPr>
          <w:color w:val="1F497D"/>
        </w:rPr>
      </w:pPr>
    </w:p>
    <w:p w:rsidR="00B35682" w:rsidRDefault="00B35682" w:rsidP="00B35682">
      <w:pPr>
        <w:ind w:left="720"/>
        <w:jc w:val="center"/>
      </w:pPr>
    </w:p>
    <w:p w:rsidR="00B35682" w:rsidRDefault="00B35682" w:rsidP="00B35682">
      <w:pPr>
        <w:jc w:val="center"/>
        <w:rPr>
          <w:rFonts w:ascii="Arial" w:hAnsi="Arial" w:cs="Arial"/>
        </w:rPr>
      </w:pPr>
      <w:r>
        <w:rPr>
          <w:noProof/>
        </w:rPr>
        <w:drawing>
          <wp:inline distT="0" distB="0" distL="0" distR="0">
            <wp:extent cx="5631180" cy="2308860"/>
            <wp:effectExtent l="0" t="0" r="7620" b="0"/>
            <wp:docPr id="27" name="Picture 27" descr="cid:image013.jpg@01D24F0A.53266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13.jpg@01D24F0A.53266C60"/>
                    <pic:cNvPicPr>
                      <a:picLocks noChangeAspect="1" noChangeArrowheads="1"/>
                    </pic:cNvPicPr>
                  </pic:nvPicPr>
                  <pic:blipFill>
                    <a:blip r:embed="rId31" r:link="rId32" cstate="email">
                      <a:extLst>
                        <a:ext uri="{28A0092B-C50C-407E-A947-70E740481C1C}">
                          <a14:useLocalDpi xmlns:a14="http://schemas.microsoft.com/office/drawing/2010/main"/>
                        </a:ext>
                      </a:extLst>
                    </a:blip>
                    <a:srcRect/>
                    <a:stretch>
                      <a:fillRect/>
                    </a:stretch>
                  </pic:blipFill>
                  <pic:spPr bwMode="auto">
                    <a:xfrm>
                      <a:off x="0" y="0"/>
                      <a:ext cx="5631180" cy="2308860"/>
                    </a:xfrm>
                    <a:prstGeom prst="rect">
                      <a:avLst/>
                    </a:prstGeom>
                    <a:noFill/>
                    <a:ln>
                      <a:noFill/>
                    </a:ln>
                  </pic:spPr>
                </pic:pic>
              </a:graphicData>
            </a:graphic>
          </wp:inline>
        </w:drawing>
      </w:r>
    </w:p>
    <w:p w:rsidR="00B35682" w:rsidRDefault="00B35682" w:rsidP="00B35682">
      <w:pPr>
        <w:jc w:val="center"/>
        <w:rPr>
          <w:b/>
          <w:bCs/>
          <w:color w:val="1F497D"/>
          <w:sz w:val="24"/>
          <w:szCs w:val="24"/>
        </w:rPr>
      </w:pPr>
      <w:r>
        <w:rPr>
          <w:b/>
          <w:bCs/>
          <w:sz w:val="24"/>
          <w:szCs w:val="24"/>
        </w:rPr>
        <w:t>Image: The Peter Max Designed Continental Boeing</w:t>
      </w:r>
    </w:p>
    <w:p w:rsidR="00B35682" w:rsidRDefault="00B35682" w:rsidP="00B35682">
      <w:pPr>
        <w:jc w:val="center"/>
        <w:rPr>
          <w:b/>
          <w:bCs/>
          <w:color w:val="1F497D"/>
          <w:sz w:val="24"/>
          <w:szCs w:val="24"/>
        </w:rPr>
      </w:pPr>
    </w:p>
    <w:p w:rsidR="00B35682" w:rsidRDefault="00B35682" w:rsidP="00B35682">
      <w:pPr>
        <w:jc w:val="center"/>
        <w:rPr>
          <w:rFonts w:ascii="Century Gothic" w:hAnsi="Century Gothic"/>
          <w:b/>
          <w:bCs/>
          <w:sz w:val="24"/>
          <w:szCs w:val="24"/>
        </w:rPr>
      </w:pPr>
    </w:p>
    <w:p w:rsidR="00B35682" w:rsidRDefault="00B35682" w:rsidP="00B35682">
      <w:pPr>
        <w:jc w:val="center"/>
      </w:pPr>
    </w:p>
    <w:p w:rsidR="00B35682" w:rsidRDefault="00B35682" w:rsidP="00B35682">
      <w:pPr>
        <w:jc w:val="center"/>
        <w:rPr>
          <w:b/>
          <w:bCs/>
          <w:color w:val="1F497D"/>
          <w:sz w:val="24"/>
          <w:szCs w:val="24"/>
        </w:rPr>
      </w:pPr>
    </w:p>
    <w:p w:rsidR="00B35682" w:rsidRDefault="00B35682" w:rsidP="00B35682">
      <w:pPr>
        <w:jc w:val="center"/>
        <w:rPr>
          <w:color w:val="1F497D"/>
        </w:rPr>
      </w:pPr>
    </w:p>
    <w:p w:rsidR="00B35682" w:rsidRDefault="00B35682" w:rsidP="00B35682">
      <w:pPr>
        <w:jc w:val="center"/>
        <w:rPr>
          <w:color w:val="1F497D"/>
        </w:rPr>
      </w:pPr>
      <w:r>
        <w:rPr>
          <w:noProof/>
          <w:color w:val="1F497D"/>
        </w:rPr>
        <w:drawing>
          <wp:inline distT="0" distB="0" distL="0" distR="0">
            <wp:extent cx="5486400" cy="5516880"/>
            <wp:effectExtent l="0" t="0" r="0" b="7620"/>
            <wp:docPr id="23" name="Picture 23" descr="cid:image017.jpg@01D24F0A.53266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7.jpg@01D24F0A.53266C60"/>
                    <pic:cNvPicPr>
                      <a:picLocks noChangeAspect="1" noChangeArrowheads="1"/>
                    </pic:cNvPicPr>
                  </pic:nvPicPr>
                  <pic:blipFill>
                    <a:blip r:embed="rId33" r:link="rId34" cstate="email">
                      <a:extLst>
                        <a:ext uri="{28A0092B-C50C-407E-A947-70E740481C1C}">
                          <a14:useLocalDpi xmlns:a14="http://schemas.microsoft.com/office/drawing/2010/main"/>
                        </a:ext>
                      </a:extLst>
                    </a:blip>
                    <a:srcRect/>
                    <a:stretch>
                      <a:fillRect/>
                    </a:stretch>
                  </pic:blipFill>
                  <pic:spPr bwMode="auto">
                    <a:xfrm>
                      <a:off x="0" y="0"/>
                      <a:ext cx="5486400" cy="5516880"/>
                    </a:xfrm>
                    <a:prstGeom prst="rect">
                      <a:avLst/>
                    </a:prstGeom>
                    <a:noFill/>
                    <a:ln>
                      <a:noFill/>
                    </a:ln>
                  </pic:spPr>
                </pic:pic>
              </a:graphicData>
            </a:graphic>
          </wp:inline>
        </w:drawing>
      </w:r>
    </w:p>
    <w:p w:rsidR="00B35682" w:rsidRDefault="00B35682" w:rsidP="00B35682">
      <w:pPr>
        <w:spacing w:before="13"/>
        <w:ind w:left="2923" w:right="3102"/>
        <w:jc w:val="center"/>
        <w:rPr>
          <w:sz w:val="28"/>
          <w:szCs w:val="28"/>
        </w:rPr>
      </w:pPr>
      <w:r>
        <w:rPr>
          <w:sz w:val="28"/>
          <w:szCs w:val="28"/>
        </w:rPr>
        <w:t xml:space="preserve">Image: </w:t>
      </w:r>
      <w:r>
        <w:rPr>
          <w:b/>
          <w:bCs/>
          <w:sz w:val="28"/>
          <w:szCs w:val="28"/>
        </w:rPr>
        <w:t>The Iconic Cosmic Runner</w:t>
      </w:r>
      <w:r>
        <w:rPr>
          <w:spacing w:val="-3"/>
          <w:sz w:val="28"/>
          <w:szCs w:val="28"/>
        </w:rPr>
        <w:t xml:space="preserve">- </w:t>
      </w:r>
      <w:r>
        <w:rPr>
          <w:spacing w:val="-21"/>
          <w:sz w:val="28"/>
          <w:szCs w:val="28"/>
        </w:rPr>
        <w:t> </w:t>
      </w:r>
      <w:r>
        <w:rPr>
          <w:sz w:val="28"/>
          <w:szCs w:val="28"/>
        </w:rPr>
        <w:t>Peter</w:t>
      </w:r>
      <w:r>
        <w:rPr>
          <w:spacing w:val="-21"/>
          <w:sz w:val="28"/>
          <w:szCs w:val="28"/>
        </w:rPr>
        <w:t xml:space="preserve"> </w:t>
      </w:r>
      <w:r>
        <w:rPr>
          <w:sz w:val="28"/>
          <w:szCs w:val="28"/>
        </w:rPr>
        <w:t>Max</w:t>
      </w:r>
      <w:r>
        <w:rPr>
          <w:spacing w:val="-21"/>
          <w:sz w:val="28"/>
          <w:szCs w:val="28"/>
        </w:rPr>
        <w:t xml:space="preserve"> </w:t>
      </w:r>
      <w:r>
        <w:rPr>
          <w:sz w:val="28"/>
          <w:szCs w:val="28"/>
        </w:rPr>
        <w:t>2016</w:t>
      </w:r>
    </w:p>
    <w:p w:rsidR="00751650" w:rsidRDefault="00B35682" w:rsidP="00B35682">
      <w:pPr>
        <w:rPr>
          <w:rStyle w:val="Hyperlink"/>
          <w:rFonts w:ascii="Century Gothic" w:hAnsi="Century Gothic"/>
          <w:sz w:val="24"/>
          <w:szCs w:val="24"/>
        </w:rPr>
      </w:pPr>
      <w:r>
        <w:rPr>
          <w:sz w:val="72"/>
          <w:szCs w:val="72"/>
        </w:rPr>
        <w:t>__________________________</w:t>
      </w:r>
    </w:p>
    <w:p w:rsidR="002D2F0E" w:rsidRDefault="002D2F0E" w:rsidP="002D2F0E"/>
    <w:p w:rsidR="002D2F0E" w:rsidRDefault="002D2F0E" w:rsidP="002D2F0E">
      <w:pPr>
        <w:rPr>
          <w:rFonts w:ascii="Century Gothic" w:hAnsi="Century Gothic"/>
          <w:sz w:val="24"/>
          <w:szCs w:val="24"/>
        </w:rPr>
      </w:pPr>
    </w:p>
    <w:p w:rsidR="002D2F0E" w:rsidRPr="008B27C1" w:rsidRDefault="002D2F0E" w:rsidP="002D2F0E">
      <w:pPr>
        <w:rPr>
          <w:rFonts w:ascii="Century Gothic" w:hAnsi="Century Gothic"/>
          <w:b/>
          <w:bCs/>
          <w:sz w:val="24"/>
          <w:szCs w:val="24"/>
        </w:rPr>
      </w:pPr>
      <w:r>
        <w:rPr>
          <w:rFonts w:ascii="Century Gothic" w:hAnsi="Century Gothic"/>
          <w:sz w:val="24"/>
          <w:szCs w:val="24"/>
        </w:rPr>
        <w:t xml:space="preserve">For more information about Peter Max, America’s most well-known and most collected artist, go to </w:t>
      </w:r>
      <w:hyperlink r:id="rId35" w:history="1">
        <w:r>
          <w:rPr>
            <w:rStyle w:val="Hyperlink"/>
            <w:rFonts w:ascii="Century Gothic" w:hAnsi="Century Gothic"/>
            <w:sz w:val="24"/>
            <w:szCs w:val="24"/>
          </w:rPr>
          <w:t>www.petermax.com.</w:t>
        </w:r>
      </w:hyperlink>
      <w:r>
        <w:rPr>
          <w:rFonts w:ascii="Century Gothic" w:hAnsi="Century Gothic"/>
          <w:sz w:val="24"/>
          <w:szCs w:val="24"/>
        </w:rPr>
        <w:t xml:space="preserve"> </w:t>
      </w:r>
    </w:p>
    <w:p w:rsidR="002D2F0E" w:rsidRDefault="002D2F0E" w:rsidP="002D2F0E">
      <w:pPr>
        <w:rPr>
          <w:rFonts w:ascii="Century Gothic" w:hAnsi="Century Gothic"/>
          <w:sz w:val="24"/>
          <w:szCs w:val="24"/>
        </w:rPr>
      </w:pPr>
      <w:r>
        <w:rPr>
          <w:rFonts w:ascii="Century Gothic" w:hAnsi="Century Gothic"/>
          <w:sz w:val="24"/>
          <w:szCs w:val="24"/>
        </w:rPr>
        <w:t> </w:t>
      </w:r>
    </w:p>
    <w:p w:rsidR="002D2F0E" w:rsidRDefault="002D2F0E" w:rsidP="002D2F0E">
      <w:pPr>
        <w:rPr>
          <w:rFonts w:ascii="Century Gothic" w:hAnsi="Century Gothic"/>
          <w:b/>
          <w:bCs/>
          <w:sz w:val="24"/>
          <w:szCs w:val="24"/>
        </w:rPr>
      </w:pPr>
      <w:r>
        <w:rPr>
          <w:rFonts w:ascii="Century Gothic" w:hAnsi="Century Gothic"/>
          <w:b/>
          <w:bCs/>
          <w:sz w:val="24"/>
          <w:szCs w:val="24"/>
        </w:rPr>
        <w:t>COMPLIMENTARY TO THE PUBLIC - RSVP’S REQUIRED</w:t>
      </w:r>
    </w:p>
    <w:p w:rsidR="002671C9" w:rsidRDefault="002671C9" w:rsidP="00DF73E6">
      <w:pPr>
        <w:rPr>
          <w:rFonts w:ascii="Century Gothic" w:hAnsi="Century Gothic"/>
          <w:b/>
          <w:bCs/>
          <w:sz w:val="24"/>
          <w:szCs w:val="24"/>
        </w:rPr>
      </w:pPr>
    </w:p>
    <w:p w:rsidR="00DF73E6" w:rsidRDefault="002671C9" w:rsidP="00DF73E6">
      <w:pPr>
        <w:rPr>
          <w:rFonts w:ascii="Century Gothic" w:hAnsi="Century Gothic"/>
          <w:b/>
          <w:color w:val="0000FF"/>
          <w:sz w:val="28"/>
          <w:szCs w:val="28"/>
          <w:u w:val="single"/>
        </w:rPr>
      </w:pPr>
      <w:r>
        <w:rPr>
          <w:rFonts w:ascii="Century Gothic" w:hAnsi="Century Gothic"/>
          <w:b/>
          <w:bCs/>
          <w:sz w:val="24"/>
          <w:szCs w:val="24"/>
        </w:rPr>
        <w:t xml:space="preserve">Website:  </w:t>
      </w:r>
      <w:hyperlink r:id="rId36" w:history="1">
        <w:r w:rsidR="00054B17" w:rsidRPr="006C1039">
          <w:rPr>
            <w:rStyle w:val="Hyperlink"/>
            <w:rFonts w:ascii="Century Gothic" w:hAnsi="Century Gothic"/>
            <w:b/>
            <w:sz w:val="28"/>
            <w:szCs w:val="28"/>
          </w:rPr>
          <w:t>www.sydentelgalleries.com</w:t>
        </w:r>
      </w:hyperlink>
      <w:r w:rsidR="00054B17">
        <w:rPr>
          <w:rFonts w:ascii="Century Gothic" w:hAnsi="Century Gothic"/>
          <w:b/>
          <w:color w:val="0000FF"/>
          <w:sz w:val="28"/>
          <w:szCs w:val="28"/>
          <w:u w:val="single"/>
        </w:rPr>
        <w:t xml:space="preserve"> </w:t>
      </w:r>
    </w:p>
    <w:p w:rsidR="002671C9" w:rsidRPr="00DF73E6" w:rsidRDefault="002671C9" w:rsidP="00DF73E6">
      <w:pPr>
        <w:rPr>
          <w:rFonts w:ascii="Century Gothic" w:hAnsi="Century Gothic"/>
          <w:b/>
          <w:sz w:val="28"/>
          <w:szCs w:val="28"/>
        </w:rPr>
      </w:pPr>
    </w:p>
    <w:p w:rsidR="00DF73E6" w:rsidRDefault="00054B17" w:rsidP="00DF73E6">
      <w:pPr>
        <w:rPr>
          <w:rFonts w:ascii="Century Gothic" w:hAnsi="Century Gothic"/>
          <w:b/>
          <w:sz w:val="28"/>
          <w:szCs w:val="28"/>
        </w:rPr>
      </w:pPr>
      <w:r>
        <w:rPr>
          <w:rFonts w:ascii="Century Gothic" w:hAnsi="Century Gothic"/>
          <w:b/>
          <w:sz w:val="28"/>
          <w:szCs w:val="28"/>
        </w:rPr>
        <w:t xml:space="preserve">RSVP Telephone:   727.725.1808 (RSVP) or </w:t>
      </w:r>
      <w:hyperlink r:id="rId37" w:history="1">
        <w:r w:rsidR="005F23FF" w:rsidRPr="000C209F">
          <w:rPr>
            <w:rStyle w:val="Hyperlink"/>
            <w:rFonts w:ascii="Century Gothic" w:hAnsi="Century Gothic"/>
            <w:b/>
            <w:sz w:val="28"/>
            <w:szCs w:val="28"/>
          </w:rPr>
          <w:t>fgalleries@tampabay.rr.com</w:t>
        </w:r>
      </w:hyperlink>
      <w:r>
        <w:rPr>
          <w:rFonts w:ascii="Century Gothic" w:hAnsi="Century Gothic"/>
          <w:b/>
          <w:sz w:val="28"/>
          <w:szCs w:val="28"/>
        </w:rPr>
        <w:t xml:space="preserve"> </w:t>
      </w:r>
    </w:p>
    <w:p w:rsidR="001C0C33" w:rsidRPr="00DF73E6" w:rsidRDefault="001C0C33" w:rsidP="00DF73E6">
      <w:pPr>
        <w:rPr>
          <w:rFonts w:ascii="Century Gothic" w:hAnsi="Century Gothic"/>
          <w:b/>
          <w:sz w:val="28"/>
          <w:szCs w:val="28"/>
        </w:rPr>
      </w:pPr>
    </w:p>
    <w:p w:rsidR="00DF73E6" w:rsidRPr="00DF73E6" w:rsidRDefault="00DF73E6" w:rsidP="00DF73E6">
      <w:pPr>
        <w:rPr>
          <w:rFonts w:ascii="Century Gothic" w:hAnsi="Century Gothic"/>
          <w:b/>
          <w:sz w:val="28"/>
          <w:szCs w:val="28"/>
        </w:rPr>
      </w:pPr>
    </w:p>
    <w:p w:rsidR="00DF73E6" w:rsidRDefault="00054B17" w:rsidP="00DF73E6">
      <w:pPr>
        <w:rPr>
          <w:rFonts w:ascii="Century Gothic" w:hAnsi="Century Gothic"/>
          <w:b/>
          <w:sz w:val="28"/>
          <w:szCs w:val="28"/>
        </w:rPr>
      </w:pPr>
      <w:r>
        <w:rPr>
          <w:rFonts w:ascii="Century Gothic" w:hAnsi="Century Gothic"/>
          <w:b/>
          <w:sz w:val="28"/>
          <w:szCs w:val="28"/>
        </w:rPr>
        <w:t>Where:</w:t>
      </w:r>
      <w:r>
        <w:rPr>
          <w:rFonts w:ascii="Century Gothic" w:hAnsi="Century Gothic"/>
          <w:b/>
          <w:sz w:val="28"/>
          <w:szCs w:val="28"/>
        </w:rPr>
        <w:tab/>
        <w:t>Syd Entel Galleries</w:t>
      </w:r>
    </w:p>
    <w:p w:rsidR="00054B17" w:rsidRPr="00DF73E6" w:rsidRDefault="00054B17" w:rsidP="00DF73E6">
      <w:pPr>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t>247 Main Street</w:t>
      </w:r>
    </w:p>
    <w:p w:rsidR="002671C9" w:rsidRPr="00DF73E6" w:rsidRDefault="00054B17" w:rsidP="00054B17">
      <w:pPr>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t xml:space="preserve">Safety Harbor, Florida  </w:t>
      </w:r>
    </w:p>
    <w:p w:rsidR="00DF73E6" w:rsidRPr="00DF73E6" w:rsidRDefault="00DF73E6" w:rsidP="00DF73E6">
      <w:pPr>
        <w:ind w:left="1440"/>
        <w:rPr>
          <w:rFonts w:ascii="Century Gothic" w:hAnsi="Century Gothic"/>
          <w:b/>
          <w:sz w:val="28"/>
          <w:szCs w:val="28"/>
        </w:rPr>
      </w:pPr>
    </w:p>
    <w:p w:rsidR="00DF73E6" w:rsidRPr="00DF73E6" w:rsidRDefault="00DF73E6" w:rsidP="002671C9">
      <w:pPr>
        <w:rPr>
          <w:rFonts w:ascii="Century Gothic" w:hAnsi="Century Gothic"/>
          <w:b/>
          <w:sz w:val="28"/>
          <w:szCs w:val="28"/>
        </w:rPr>
      </w:pPr>
      <w:r w:rsidRPr="00DF73E6">
        <w:rPr>
          <w:rFonts w:ascii="Century Gothic" w:hAnsi="Century Gothic"/>
          <w:b/>
          <w:sz w:val="28"/>
          <w:szCs w:val="28"/>
        </w:rPr>
        <w:tab/>
      </w:r>
      <w:r w:rsidRPr="00DF73E6">
        <w:rPr>
          <w:rFonts w:ascii="Century Gothic" w:hAnsi="Century Gothic"/>
          <w:b/>
          <w:sz w:val="28"/>
          <w:szCs w:val="28"/>
        </w:rPr>
        <w:tab/>
      </w:r>
    </w:p>
    <w:p w:rsidR="00DF73E6" w:rsidRPr="00DF73E6" w:rsidRDefault="00DF73E6" w:rsidP="002671C9">
      <w:pPr>
        <w:rPr>
          <w:rFonts w:ascii="Century Gothic" w:hAnsi="Century Gothic" w:cs="Calibri"/>
          <w:b/>
          <w:sz w:val="28"/>
          <w:szCs w:val="28"/>
        </w:rPr>
      </w:pPr>
      <w:r w:rsidRPr="00DF73E6">
        <w:rPr>
          <w:rFonts w:ascii="Century Gothic" w:hAnsi="Century Gothic" w:cs="Calibri"/>
          <w:b/>
          <w:sz w:val="28"/>
          <w:szCs w:val="28"/>
        </w:rPr>
        <w:t xml:space="preserve">When:          </w:t>
      </w:r>
      <w:r w:rsidRPr="00DF73E6">
        <w:rPr>
          <w:rFonts w:ascii="Century Gothic" w:hAnsi="Century Gothic" w:cs="Calibri"/>
          <w:b/>
          <w:sz w:val="28"/>
          <w:szCs w:val="28"/>
          <w:u w:val="single"/>
        </w:rPr>
        <w:t>Receptions with Peter Max</w:t>
      </w:r>
    </w:p>
    <w:p w:rsidR="00DF73E6" w:rsidRPr="00DF73E6" w:rsidRDefault="00DF73E6" w:rsidP="00DF73E6">
      <w:pPr>
        <w:rPr>
          <w:rFonts w:ascii="Century Gothic" w:hAnsi="Century Gothic" w:cs="Calibri"/>
          <w:b/>
          <w:sz w:val="28"/>
          <w:szCs w:val="28"/>
        </w:rPr>
      </w:pPr>
      <w:r w:rsidRPr="00DF73E6">
        <w:rPr>
          <w:rFonts w:ascii="Century Gothic" w:hAnsi="Century Gothic" w:cs="Calibri"/>
          <w:b/>
          <w:sz w:val="28"/>
          <w:szCs w:val="28"/>
        </w:rPr>
        <w:t xml:space="preserve">                     </w:t>
      </w:r>
      <w:r w:rsidR="000212DD">
        <w:rPr>
          <w:rFonts w:ascii="Century Gothic" w:hAnsi="Century Gothic" w:cs="Calibri"/>
          <w:b/>
          <w:sz w:val="28"/>
          <w:szCs w:val="28"/>
        </w:rPr>
        <w:t>Saturday, February 25</w:t>
      </w:r>
      <w:r w:rsidR="000212DD" w:rsidRPr="000212DD">
        <w:rPr>
          <w:rFonts w:ascii="Century Gothic" w:hAnsi="Century Gothic" w:cs="Calibri"/>
          <w:b/>
          <w:sz w:val="28"/>
          <w:szCs w:val="28"/>
          <w:vertAlign w:val="superscript"/>
        </w:rPr>
        <w:t>th</w:t>
      </w:r>
      <w:r w:rsidR="000212DD">
        <w:rPr>
          <w:rFonts w:ascii="Century Gothic" w:hAnsi="Century Gothic" w:cs="Calibri"/>
          <w:b/>
          <w:sz w:val="28"/>
          <w:szCs w:val="28"/>
        </w:rPr>
        <w:t>, 2017</w:t>
      </w:r>
      <w:r w:rsidR="00054B17">
        <w:rPr>
          <w:rFonts w:ascii="Century Gothic" w:hAnsi="Century Gothic" w:cs="Calibri"/>
          <w:b/>
          <w:sz w:val="28"/>
          <w:szCs w:val="28"/>
        </w:rPr>
        <w:t xml:space="preserve"> </w:t>
      </w:r>
      <w:r w:rsidR="002671C9">
        <w:rPr>
          <w:rFonts w:ascii="Century Gothic" w:hAnsi="Century Gothic" w:cs="Calibri"/>
          <w:b/>
          <w:sz w:val="28"/>
          <w:szCs w:val="28"/>
        </w:rPr>
        <w:t xml:space="preserve"> </w:t>
      </w:r>
      <w:r w:rsidRPr="00DF73E6">
        <w:rPr>
          <w:rFonts w:ascii="Century Gothic" w:hAnsi="Century Gothic" w:cs="Calibri"/>
          <w:b/>
          <w:sz w:val="28"/>
          <w:szCs w:val="28"/>
        </w:rPr>
        <w:t xml:space="preserve">   </w:t>
      </w:r>
      <w:r w:rsidR="00054B17">
        <w:rPr>
          <w:rFonts w:ascii="Century Gothic" w:hAnsi="Century Gothic" w:cs="Calibri"/>
          <w:b/>
          <w:sz w:val="28"/>
          <w:szCs w:val="28"/>
        </w:rPr>
        <w:t xml:space="preserve">   6</w:t>
      </w:r>
      <w:r w:rsidR="000212DD">
        <w:rPr>
          <w:rFonts w:ascii="Century Gothic" w:hAnsi="Century Gothic" w:cs="Calibri"/>
          <w:b/>
          <w:sz w:val="28"/>
          <w:szCs w:val="28"/>
        </w:rPr>
        <w:t>-8</w:t>
      </w:r>
      <w:r w:rsidRPr="00DF73E6">
        <w:rPr>
          <w:rFonts w:ascii="Century Gothic" w:hAnsi="Century Gothic" w:cs="Calibri"/>
          <w:b/>
          <w:sz w:val="28"/>
          <w:szCs w:val="28"/>
        </w:rPr>
        <w:t xml:space="preserve"> pm</w:t>
      </w:r>
    </w:p>
    <w:p w:rsidR="00DF73E6" w:rsidRDefault="00DF73E6" w:rsidP="00DF73E6">
      <w:pPr>
        <w:rPr>
          <w:rFonts w:ascii="Century Gothic" w:hAnsi="Century Gothic" w:cs="Calibri"/>
          <w:b/>
          <w:sz w:val="28"/>
          <w:szCs w:val="28"/>
        </w:rPr>
      </w:pPr>
      <w:r w:rsidRPr="00DF73E6">
        <w:rPr>
          <w:rFonts w:ascii="Century Gothic" w:hAnsi="Century Gothic" w:cs="Calibri"/>
          <w:b/>
          <w:sz w:val="28"/>
          <w:szCs w:val="28"/>
        </w:rPr>
        <w:t xml:space="preserve">                     </w:t>
      </w:r>
      <w:r w:rsidR="000212DD">
        <w:rPr>
          <w:rFonts w:ascii="Century Gothic" w:hAnsi="Century Gothic" w:cs="Calibri"/>
          <w:b/>
          <w:sz w:val="28"/>
          <w:szCs w:val="28"/>
        </w:rPr>
        <w:t>Sunday, February 26</w:t>
      </w:r>
      <w:r w:rsidR="000212DD" w:rsidRPr="000212DD">
        <w:rPr>
          <w:rFonts w:ascii="Century Gothic" w:hAnsi="Century Gothic" w:cs="Calibri"/>
          <w:b/>
          <w:sz w:val="28"/>
          <w:szCs w:val="28"/>
          <w:vertAlign w:val="superscript"/>
        </w:rPr>
        <w:t>th</w:t>
      </w:r>
      <w:r w:rsidR="000212DD">
        <w:rPr>
          <w:rFonts w:ascii="Century Gothic" w:hAnsi="Century Gothic" w:cs="Calibri"/>
          <w:b/>
          <w:sz w:val="28"/>
          <w:szCs w:val="28"/>
        </w:rPr>
        <w:t>, 2017</w:t>
      </w:r>
      <w:r w:rsidR="002671C9">
        <w:rPr>
          <w:rFonts w:ascii="Century Gothic" w:hAnsi="Century Gothic" w:cs="Calibri"/>
          <w:b/>
          <w:sz w:val="28"/>
          <w:szCs w:val="28"/>
        </w:rPr>
        <w:t xml:space="preserve"> </w:t>
      </w:r>
      <w:r w:rsidRPr="00DF73E6">
        <w:rPr>
          <w:rFonts w:ascii="Century Gothic" w:hAnsi="Century Gothic" w:cs="Calibri"/>
          <w:b/>
          <w:sz w:val="28"/>
          <w:szCs w:val="28"/>
        </w:rPr>
        <w:t xml:space="preserve">   </w:t>
      </w:r>
      <w:r w:rsidR="00E30768">
        <w:rPr>
          <w:rFonts w:ascii="Century Gothic" w:hAnsi="Century Gothic" w:cs="Calibri"/>
          <w:b/>
          <w:sz w:val="28"/>
          <w:szCs w:val="28"/>
        </w:rPr>
        <w:t xml:space="preserve"> </w:t>
      </w:r>
      <w:r w:rsidRPr="00DF73E6">
        <w:rPr>
          <w:rFonts w:ascii="Century Gothic" w:hAnsi="Century Gothic" w:cs="Calibri"/>
          <w:b/>
          <w:sz w:val="28"/>
          <w:szCs w:val="28"/>
        </w:rPr>
        <w:t xml:space="preserve"> </w:t>
      </w:r>
      <w:r w:rsidR="000212DD">
        <w:rPr>
          <w:rFonts w:ascii="Century Gothic" w:hAnsi="Century Gothic" w:cs="Calibri"/>
          <w:b/>
          <w:sz w:val="28"/>
          <w:szCs w:val="28"/>
        </w:rPr>
        <w:t xml:space="preserve">    1-4 </w:t>
      </w:r>
      <w:r w:rsidRPr="00DF73E6">
        <w:rPr>
          <w:rFonts w:ascii="Century Gothic" w:hAnsi="Century Gothic" w:cs="Calibri"/>
          <w:b/>
          <w:sz w:val="28"/>
          <w:szCs w:val="28"/>
        </w:rPr>
        <w:t>pm</w:t>
      </w:r>
    </w:p>
    <w:p w:rsidR="00C94A94" w:rsidRDefault="00C94A94" w:rsidP="00DF73E6">
      <w:pPr>
        <w:rPr>
          <w:rFonts w:ascii="Century Gothic" w:hAnsi="Century Gothic" w:cs="Calibri"/>
          <w:b/>
          <w:sz w:val="28"/>
          <w:szCs w:val="28"/>
        </w:rPr>
      </w:pPr>
    </w:p>
    <w:p w:rsidR="00C94A94" w:rsidRPr="003750F1" w:rsidRDefault="00FF0562" w:rsidP="003750F1">
      <w:pPr>
        <w:jc w:val="center"/>
        <w:rPr>
          <w:rFonts w:ascii="Century Gothic" w:hAnsi="Century Gothic" w:cs="Calibri"/>
          <w:b/>
          <w:i/>
          <w:sz w:val="32"/>
          <w:szCs w:val="32"/>
        </w:rPr>
      </w:pPr>
      <w:r w:rsidRPr="003750F1">
        <w:rPr>
          <w:rFonts w:ascii="Century Gothic" w:hAnsi="Century Gothic"/>
          <w:b/>
          <w:bCs/>
          <w:i/>
          <w:sz w:val="32"/>
          <w:szCs w:val="32"/>
        </w:rPr>
        <w:t>Pr</w:t>
      </w:r>
      <w:r w:rsidR="00E30768" w:rsidRPr="003750F1">
        <w:rPr>
          <w:rFonts w:ascii="Century Gothic" w:hAnsi="Century Gothic"/>
          <w:b/>
          <w:bCs/>
          <w:i/>
          <w:sz w:val="32"/>
          <w:szCs w:val="32"/>
        </w:rPr>
        <w:t>eviews Begin</w:t>
      </w:r>
      <w:r w:rsidR="000212DD">
        <w:rPr>
          <w:rFonts w:ascii="Century Gothic" w:hAnsi="Century Gothic"/>
          <w:b/>
          <w:bCs/>
          <w:i/>
          <w:sz w:val="32"/>
          <w:szCs w:val="32"/>
        </w:rPr>
        <w:t xml:space="preserve"> Saturday, February 18</w:t>
      </w:r>
      <w:r w:rsidR="000212DD" w:rsidRPr="000212DD">
        <w:rPr>
          <w:rFonts w:ascii="Century Gothic" w:hAnsi="Century Gothic"/>
          <w:b/>
          <w:bCs/>
          <w:i/>
          <w:sz w:val="32"/>
          <w:szCs w:val="32"/>
          <w:vertAlign w:val="superscript"/>
        </w:rPr>
        <w:t>th</w:t>
      </w:r>
      <w:r w:rsidR="000212DD">
        <w:rPr>
          <w:rFonts w:ascii="Century Gothic" w:hAnsi="Century Gothic"/>
          <w:b/>
          <w:bCs/>
          <w:i/>
          <w:sz w:val="32"/>
          <w:szCs w:val="32"/>
        </w:rPr>
        <w:t>, 2017</w:t>
      </w:r>
    </w:p>
    <w:p w:rsidR="003B1033" w:rsidRDefault="00DF73E6" w:rsidP="003B1033">
      <w:pPr>
        <w:autoSpaceDE w:val="0"/>
        <w:autoSpaceDN w:val="0"/>
        <w:jc w:val="center"/>
        <w:rPr>
          <w:sz w:val="28"/>
          <w:szCs w:val="28"/>
        </w:rPr>
      </w:pPr>
      <w:r w:rsidRPr="00C0714B">
        <w:rPr>
          <w:rFonts w:ascii="Century Gothic" w:hAnsi="Century Gothic" w:cs="Calibri"/>
          <w:b/>
        </w:rPr>
        <w:t xml:space="preserve">  </w:t>
      </w:r>
      <w:r w:rsidR="003B1033">
        <w:rPr>
          <w:b/>
          <w:bCs/>
          <w:i/>
          <w:iCs/>
          <w:sz w:val="28"/>
          <w:szCs w:val="28"/>
        </w:rPr>
        <w:t>All artwork is on exhibition and available for acquisition.</w:t>
      </w:r>
    </w:p>
    <w:p w:rsidR="00DF73E6" w:rsidRPr="00C0714B" w:rsidRDefault="00DF73E6" w:rsidP="00DF73E6">
      <w:pPr>
        <w:ind w:left="720" w:firstLine="720"/>
        <w:rPr>
          <w:rFonts w:ascii="Century Gothic" w:hAnsi="Century Gothic" w:cs="Calibri"/>
          <w:b/>
        </w:rPr>
      </w:pPr>
    </w:p>
    <w:p w:rsidR="00CC665E" w:rsidRPr="00CC665E" w:rsidRDefault="00CC665E" w:rsidP="00CC665E">
      <w:pPr>
        <w:rPr>
          <w:rFonts w:ascii="Century Gothic" w:hAnsi="Century Gothic" w:cs="Calibri"/>
          <w:b/>
          <w:sz w:val="24"/>
          <w:szCs w:val="24"/>
        </w:rPr>
      </w:pPr>
      <w:r w:rsidRPr="00CC665E">
        <w:rPr>
          <w:rFonts w:ascii="Century Gothic" w:hAnsi="Century Gothic" w:cs="Calibri"/>
          <w:b/>
          <w:sz w:val="24"/>
          <w:szCs w:val="24"/>
        </w:rPr>
        <w:t>About Syd Entel Galleries</w:t>
      </w:r>
    </w:p>
    <w:p w:rsidR="00DF73E6" w:rsidRPr="00CC665E" w:rsidRDefault="00DF73E6" w:rsidP="0018091D">
      <w:pPr>
        <w:jc w:val="center"/>
        <w:rPr>
          <w:rFonts w:ascii="Century Gothic" w:hAnsi="Century Gothic"/>
          <w:b/>
          <w:bCs/>
          <w:sz w:val="24"/>
          <w:szCs w:val="24"/>
        </w:rPr>
      </w:pPr>
    </w:p>
    <w:p w:rsidR="00CC665E" w:rsidRPr="00CC665E" w:rsidRDefault="00CC665E" w:rsidP="00CC665E">
      <w:pPr>
        <w:rPr>
          <w:rFonts w:ascii="Century Gothic" w:hAnsi="Century Gothic"/>
          <w:b/>
          <w:sz w:val="24"/>
          <w:szCs w:val="24"/>
        </w:rPr>
      </w:pPr>
      <w:r w:rsidRPr="00CC665E">
        <w:rPr>
          <w:rFonts w:ascii="Century Gothic" w:hAnsi="Century Gothic"/>
          <w:b/>
          <w:sz w:val="24"/>
          <w:szCs w:val="24"/>
        </w:rPr>
        <w:t xml:space="preserve">Syd Entel and Susan Benjamin continue a 31 year family tradition bringing you the best of fine art and hand blown glass in the Tampa bay area. The 5500 sq ft gallery located on Main Street in charming downtown Safety Harbor showcases the finest in national and international acclaimed artists. </w:t>
      </w:r>
    </w:p>
    <w:p w:rsidR="00CC665E" w:rsidRPr="00CC665E" w:rsidRDefault="00CC665E" w:rsidP="00CC665E">
      <w:pPr>
        <w:rPr>
          <w:rFonts w:ascii="Century Gothic" w:hAnsi="Century Gothic"/>
          <w:b/>
          <w:sz w:val="24"/>
          <w:szCs w:val="24"/>
        </w:rPr>
      </w:pPr>
    </w:p>
    <w:p w:rsidR="00CC665E" w:rsidRPr="00CC665E" w:rsidRDefault="00CC665E" w:rsidP="00CC665E">
      <w:pPr>
        <w:rPr>
          <w:rFonts w:ascii="Century Gothic" w:hAnsi="Century Gothic"/>
          <w:b/>
          <w:sz w:val="24"/>
          <w:szCs w:val="24"/>
        </w:rPr>
      </w:pPr>
      <w:r w:rsidRPr="00CC665E">
        <w:rPr>
          <w:rFonts w:ascii="Century Gothic" w:hAnsi="Century Gothic"/>
          <w:b/>
          <w:sz w:val="24"/>
          <w:szCs w:val="24"/>
        </w:rPr>
        <w:t xml:space="preserve">Syd and Susan’s philosophy has always been about art education. Their belief that art should be available to everyone. No one should be intimidated about walking into a gallery and there is no wrong or right art when it comes to collecting art, only what moves you.  </w:t>
      </w:r>
    </w:p>
    <w:p w:rsidR="00CC665E" w:rsidRPr="00CC665E" w:rsidRDefault="00CC665E" w:rsidP="00CC665E">
      <w:pPr>
        <w:rPr>
          <w:rFonts w:ascii="Century Gothic" w:hAnsi="Century Gothic"/>
          <w:b/>
          <w:sz w:val="24"/>
          <w:szCs w:val="24"/>
        </w:rPr>
      </w:pPr>
      <w:r w:rsidRPr="00CC665E">
        <w:rPr>
          <w:rFonts w:ascii="Century Gothic" w:hAnsi="Century Gothic"/>
          <w:b/>
          <w:sz w:val="24"/>
          <w:szCs w:val="24"/>
        </w:rPr>
        <w:t>The gallery is known for hosting many exciting shows over the years, bringing the works of the world's most acclaimed artists to Florida</w:t>
      </w:r>
    </w:p>
    <w:p w:rsidR="00CC665E" w:rsidRPr="00CC665E" w:rsidRDefault="00CC665E" w:rsidP="00CC665E">
      <w:pPr>
        <w:rPr>
          <w:rFonts w:ascii="Century Gothic" w:hAnsi="Century Gothic"/>
          <w:b/>
          <w:sz w:val="24"/>
          <w:szCs w:val="24"/>
        </w:rPr>
      </w:pPr>
      <w:r w:rsidRPr="00CC665E">
        <w:rPr>
          <w:rFonts w:ascii="Century Gothic" w:hAnsi="Century Gothic"/>
          <w:b/>
          <w:sz w:val="24"/>
          <w:szCs w:val="24"/>
        </w:rPr>
        <w:t>Contact the gallery for further information or go to www.sydentelgalleries.com.</w:t>
      </w:r>
    </w:p>
    <w:p w:rsidR="00CC665E" w:rsidRDefault="00CC665E" w:rsidP="00CC665E">
      <w:pPr>
        <w:jc w:val="center"/>
      </w:pPr>
    </w:p>
    <w:p w:rsidR="00CC665E" w:rsidRPr="00081757" w:rsidRDefault="00CC665E" w:rsidP="00CC665E">
      <w:pPr>
        <w:ind w:left="1440"/>
        <w:jc w:val="center"/>
        <w:rPr>
          <w:rFonts w:ascii="Century Gothic" w:hAnsi="Century Gothic"/>
          <w:b/>
          <w:sz w:val="20"/>
          <w:szCs w:val="20"/>
        </w:rPr>
      </w:pPr>
      <w:r w:rsidRPr="005B62B7">
        <w:rPr>
          <w:rFonts w:ascii="Century Gothic" w:hAnsi="Century Gothic"/>
          <w:b/>
          <w:noProof/>
          <w:sz w:val="20"/>
          <w:szCs w:val="20"/>
        </w:rPr>
        <w:drawing>
          <wp:inline distT="0" distB="0" distL="0" distR="0" wp14:anchorId="13906133" wp14:editId="24ED98E7">
            <wp:extent cx="4788148" cy="1026033"/>
            <wp:effectExtent l="19050" t="0" r="0" b="0"/>
            <wp:docPr id="13" name="Picture 2" descr="C:\Users\Aligirl\Documents\Roadshow Docs\Peter max Safety Harbor 1 2012\1logo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girl\Documents\Roadshow Docs\Peter max Safety Harbor 1 2012\1logo2009.jpg"/>
                    <pic:cNvPicPr>
                      <a:picLocks noChangeAspect="1" noChangeArrowheads="1"/>
                    </pic:cNvPicPr>
                  </pic:nvPicPr>
                  <pic:blipFill>
                    <a:blip r:embed="rId38" cstate="print"/>
                    <a:srcRect/>
                    <a:stretch>
                      <a:fillRect/>
                    </a:stretch>
                  </pic:blipFill>
                  <pic:spPr bwMode="auto">
                    <a:xfrm>
                      <a:off x="0" y="0"/>
                      <a:ext cx="4798165" cy="1028179"/>
                    </a:xfrm>
                    <a:prstGeom prst="rect">
                      <a:avLst/>
                    </a:prstGeom>
                    <a:noFill/>
                    <a:ln w="9525">
                      <a:noFill/>
                      <a:miter lim="800000"/>
                      <a:headEnd/>
                      <a:tailEnd/>
                    </a:ln>
                  </pic:spPr>
                </pic:pic>
              </a:graphicData>
            </a:graphic>
          </wp:inline>
        </w:drawing>
      </w:r>
    </w:p>
    <w:p w:rsidR="00CC665E" w:rsidRPr="00081757" w:rsidRDefault="00CC665E" w:rsidP="00CC665E">
      <w:pPr>
        <w:jc w:val="center"/>
        <w:rPr>
          <w:b/>
        </w:rPr>
      </w:pPr>
    </w:p>
    <w:p w:rsidR="002D2F0E" w:rsidRPr="00E63C8A" w:rsidRDefault="002D2F0E" w:rsidP="00E63C8A">
      <w:pPr>
        <w:rPr>
          <w:rFonts w:ascii="Century Gothic" w:hAnsi="Century Gothic"/>
          <w:sz w:val="32"/>
          <w:szCs w:val="32"/>
        </w:rPr>
      </w:pPr>
    </w:p>
    <w:p w:rsidR="002D2F0E" w:rsidRDefault="002D2F0E" w:rsidP="002D2F0E">
      <w:pPr>
        <w:rPr>
          <w:rFonts w:ascii="Century Gothic" w:hAnsi="Century Gothic"/>
          <w:b/>
          <w:bCs/>
          <w:i/>
          <w:iCs/>
          <w:sz w:val="24"/>
          <w:szCs w:val="24"/>
        </w:rPr>
      </w:pPr>
    </w:p>
    <w:p w:rsidR="00644B26" w:rsidRDefault="00644B26" w:rsidP="00644B26">
      <w:pPr>
        <w:autoSpaceDE w:val="0"/>
        <w:autoSpaceDN w:val="0"/>
        <w:jc w:val="center"/>
        <w:rPr>
          <w:b/>
          <w:bCs/>
          <w:i/>
          <w:iCs/>
          <w:sz w:val="28"/>
          <w:szCs w:val="28"/>
        </w:rPr>
      </w:pPr>
    </w:p>
    <w:p w:rsidR="00644B26" w:rsidRDefault="00644B26" w:rsidP="00644B26">
      <w:pPr>
        <w:autoSpaceDE w:val="0"/>
        <w:autoSpaceDN w:val="0"/>
        <w:jc w:val="center"/>
        <w:rPr>
          <w:sz w:val="28"/>
          <w:szCs w:val="28"/>
        </w:rPr>
      </w:pPr>
    </w:p>
    <w:p w:rsidR="00644B26" w:rsidRDefault="00644B26" w:rsidP="00644B26">
      <w:pPr>
        <w:autoSpaceDE w:val="0"/>
        <w:autoSpaceDN w:val="0"/>
        <w:jc w:val="center"/>
        <w:rPr>
          <w:sz w:val="28"/>
          <w:szCs w:val="28"/>
        </w:rPr>
      </w:pPr>
      <w:r>
        <w:rPr>
          <w:b/>
          <w:bCs/>
          <w:sz w:val="28"/>
          <w:szCs w:val="28"/>
        </w:rPr>
        <w:t>MEDIA INTERVIEWS are coordinated by:</w:t>
      </w:r>
    </w:p>
    <w:p w:rsidR="00644B26" w:rsidRDefault="00644B26" w:rsidP="00644B26">
      <w:pPr>
        <w:autoSpaceDE w:val="0"/>
        <w:autoSpaceDN w:val="0"/>
        <w:jc w:val="center"/>
        <w:rPr>
          <w:sz w:val="28"/>
          <w:szCs w:val="28"/>
        </w:rPr>
      </w:pPr>
      <w:r>
        <w:rPr>
          <w:sz w:val="28"/>
          <w:szCs w:val="28"/>
        </w:rPr>
        <w:t>Allison Zucker-Perelman, Relevant Communications,</w:t>
      </w:r>
    </w:p>
    <w:p w:rsidR="00644B26" w:rsidRDefault="00644B26" w:rsidP="00644B26">
      <w:pPr>
        <w:autoSpaceDE w:val="0"/>
        <w:autoSpaceDN w:val="0"/>
        <w:jc w:val="center"/>
        <w:rPr>
          <w:sz w:val="28"/>
          <w:szCs w:val="28"/>
        </w:rPr>
      </w:pPr>
      <w:r>
        <w:rPr>
          <w:sz w:val="28"/>
          <w:szCs w:val="28"/>
        </w:rPr>
        <w:t xml:space="preserve">561.715.9525   </w:t>
      </w:r>
      <w:hyperlink r:id="rId39" w:history="1">
        <w:r>
          <w:rPr>
            <w:rStyle w:val="Hyperlink"/>
            <w:b/>
            <w:bCs/>
            <w:color w:val="0B4CB4"/>
            <w:sz w:val="28"/>
            <w:szCs w:val="28"/>
          </w:rPr>
          <w:t>allison@relevantcommunications.net</w:t>
        </w:r>
      </w:hyperlink>
    </w:p>
    <w:p w:rsidR="00644B26" w:rsidRDefault="00644B26" w:rsidP="00644B26">
      <w:pPr>
        <w:autoSpaceDE w:val="0"/>
        <w:autoSpaceDN w:val="0"/>
        <w:jc w:val="center"/>
        <w:rPr>
          <w:sz w:val="28"/>
          <w:szCs w:val="28"/>
        </w:rPr>
      </w:pPr>
    </w:p>
    <w:p w:rsidR="00644B26" w:rsidRDefault="00644B26" w:rsidP="00644B26">
      <w:pPr>
        <w:autoSpaceDE w:val="0"/>
        <w:autoSpaceDN w:val="0"/>
        <w:jc w:val="center"/>
        <w:rPr>
          <w:sz w:val="28"/>
          <w:szCs w:val="28"/>
        </w:rPr>
      </w:pPr>
      <w:r>
        <w:rPr>
          <w:sz w:val="28"/>
          <w:szCs w:val="28"/>
        </w:rPr>
        <w:t>A full biography, b-roll, video clips and 300 dpi photography are available upon request @</w:t>
      </w:r>
      <w:r>
        <w:rPr>
          <w:b/>
          <w:bCs/>
          <w:sz w:val="28"/>
          <w:szCs w:val="28"/>
        </w:rPr>
        <w:t xml:space="preserve"> </w:t>
      </w:r>
      <w:hyperlink r:id="rId40" w:history="1">
        <w:r>
          <w:rPr>
            <w:rStyle w:val="Hyperlink"/>
            <w:b/>
            <w:bCs/>
            <w:color w:val="0B4CB4"/>
            <w:sz w:val="28"/>
            <w:szCs w:val="28"/>
          </w:rPr>
          <w:t>allison@relevantcommunications.net</w:t>
        </w:r>
      </w:hyperlink>
    </w:p>
    <w:p w:rsidR="00644B26" w:rsidRDefault="00644B26" w:rsidP="00644B26">
      <w:pPr>
        <w:autoSpaceDE w:val="0"/>
        <w:autoSpaceDN w:val="0"/>
        <w:jc w:val="center"/>
        <w:rPr>
          <w:sz w:val="28"/>
          <w:szCs w:val="28"/>
        </w:rPr>
      </w:pPr>
    </w:p>
    <w:p w:rsidR="00644B26" w:rsidRDefault="00644B26" w:rsidP="00644B26">
      <w:pPr>
        <w:autoSpaceDE w:val="0"/>
        <w:autoSpaceDN w:val="0"/>
        <w:jc w:val="center"/>
        <w:rPr>
          <w:sz w:val="28"/>
          <w:szCs w:val="28"/>
        </w:rPr>
      </w:pPr>
    </w:p>
    <w:p w:rsidR="00644B26" w:rsidRDefault="00644B26" w:rsidP="00644B26">
      <w:pPr>
        <w:jc w:val="center"/>
        <w:rPr>
          <w:sz w:val="28"/>
          <w:szCs w:val="28"/>
        </w:rPr>
      </w:pPr>
      <w:r>
        <w:rPr>
          <w:sz w:val="28"/>
          <w:szCs w:val="28"/>
        </w:rPr>
        <w:t>© Peter Max 2016 must appear next to each image in all print and digital/online displays. All photos courtesy of the artist.</w:t>
      </w:r>
    </w:p>
    <w:p w:rsidR="00644B26" w:rsidRDefault="00644B26" w:rsidP="00644B26">
      <w:pPr>
        <w:rPr>
          <w:sz w:val="28"/>
          <w:szCs w:val="28"/>
        </w:rPr>
      </w:pPr>
    </w:p>
    <w:p w:rsidR="002D2F0E" w:rsidRDefault="002D2F0E" w:rsidP="002D2F0E">
      <w:pPr>
        <w:rPr>
          <w:rFonts w:ascii="Century Gothic" w:hAnsi="Century Gothic"/>
          <w:sz w:val="24"/>
          <w:szCs w:val="24"/>
        </w:rPr>
      </w:pPr>
    </w:p>
    <w:p w:rsidR="002D2F0E" w:rsidRDefault="002D2F0E" w:rsidP="002D2F0E">
      <w:pPr>
        <w:rPr>
          <w:rFonts w:ascii="Century Gothic" w:hAnsi="Century Gothic"/>
          <w:sz w:val="24"/>
          <w:szCs w:val="24"/>
        </w:rPr>
      </w:pPr>
    </w:p>
    <w:p w:rsidR="002D2F0E" w:rsidRDefault="002D2F0E" w:rsidP="002D2F0E"/>
    <w:p w:rsidR="002D2F0E" w:rsidRDefault="002D2F0E" w:rsidP="002D2F0E">
      <w:pPr>
        <w:rPr>
          <w:rFonts w:ascii="Century Gothic" w:hAnsi="Century Gothic"/>
          <w:sz w:val="24"/>
          <w:szCs w:val="24"/>
        </w:rPr>
      </w:pPr>
    </w:p>
    <w:p w:rsidR="006A3391" w:rsidRDefault="006A3391" w:rsidP="001379F0">
      <w:pPr>
        <w:spacing w:before="100" w:beforeAutospacing="1" w:after="100" w:afterAutospacing="1"/>
        <w:rPr>
          <w:rFonts w:ascii="Arial" w:hAnsi="Arial" w:cs="Arial"/>
          <w:color w:val="333333"/>
          <w:sz w:val="20"/>
          <w:szCs w:val="20"/>
        </w:rPr>
      </w:pPr>
    </w:p>
    <w:p w:rsidR="002D2F0E" w:rsidRDefault="002D2F0E" w:rsidP="002D2F0E">
      <w:pPr>
        <w:rPr>
          <w:rFonts w:ascii="Century Gothic" w:hAnsi="Century Gothic"/>
          <w:sz w:val="24"/>
          <w:szCs w:val="24"/>
        </w:rPr>
      </w:pPr>
    </w:p>
    <w:p w:rsidR="00255109" w:rsidRDefault="00255109"/>
    <w:sectPr w:rsidR="00255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0E"/>
    <w:rsid w:val="000212DD"/>
    <w:rsid w:val="00035A4B"/>
    <w:rsid w:val="00054B17"/>
    <w:rsid w:val="000D42AE"/>
    <w:rsid w:val="00127F33"/>
    <w:rsid w:val="001379F0"/>
    <w:rsid w:val="0018091D"/>
    <w:rsid w:val="001B1284"/>
    <w:rsid w:val="001B5E1C"/>
    <w:rsid w:val="001C0C33"/>
    <w:rsid w:val="001D58F2"/>
    <w:rsid w:val="00245DB4"/>
    <w:rsid w:val="002512FD"/>
    <w:rsid w:val="00255109"/>
    <w:rsid w:val="002671C9"/>
    <w:rsid w:val="002D2F0E"/>
    <w:rsid w:val="00314B8F"/>
    <w:rsid w:val="0032150B"/>
    <w:rsid w:val="00336AE0"/>
    <w:rsid w:val="0034545A"/>
    <w:rsid w:val="003750F1"/>
    <w:rsid w:val="003B1033"/>
    <w:rsid w:val="003D1D71"/>
    <w:rsid w:val="00412ACA"/>
    <w:rsid w:val="004132F6"/>
    <w:rsid w:val="00460487"/>
    <w:rsid w:val="004D22D7"/>
    <w:rsid w:val="00501AB0"/>
    <w:rsid w:val="00555DFC"/>
    <w:rsid w:val="00597CA5"/>
    <w:rsid w:val="005C1AFA"/>
    <w:rsid w:val="005F23FF"/>
    <w:rsid w:val="005F7F31"/>
    <w:rsid w:val="0060350B"/>
    <w:rsid w:val="00631C52"/>
    <w:rsid w:val="00644B26"/>
    <w:rsid w:val="006503B7"/>
    <w:rsid w:val="0067281A"/>
    <w:rsid w:val="006A3391"/>
    <w:rsid w:val="006F7A67"/>
    <w:rsid w:val="00751650"/>
    <w:rsid w:val="00774EEA"/>
    <w:rsid w:val="008551E2"/>
    <w:rsid w:val="0088017E"/>
    <w:rsid w:val="008B27C1"/>
    <w:rsid w:val="008D32E9"/>
    <w:rsid w:val="008E7113"/>
    <w:rsid w:val="008F4F66"/>
    <w:rsid w:val="009249B8"/>
    <w:rsid w:val="009A2514"/>
    <w:rsid w:val="009B43F1"/>
    <w:rsid w:val="009C2163"/>
    <w:rsid w:val="009C6761"/>
    <w:rsid w:val="009F7598"/>
    <w:rsid w:val="00A226B6"/>
    <w:rsid w:val="00A85033"/>
    <w:rsid w:val="00AB66EE"/>
    <w:rsid w:val="00AD30C7"/>
    <w:rsid w:val="00AD4F7B"/>
    <w:rsid w:val="00B35682"/>
    <w:rsid w:val="00B938C0"/>
    <w:rsid w:val="00BA01C0"/>
    <w:rsid w:val="00BE5533"/>
    <w:rsid w:val="00C20E0C"/>
    <w:rsid w:val="00C2401F"/>
    <w:rsid w:val="00C30211"/>
    <w:rsid w:val="00C94A94"/>
    <w:rsid w:val="00CC665E"/>
    <w:rsid w:val="00D303CE"/>
    <w:rsid w:val="00DC4579"/>
    <w:rsid w:val="00DC47C5"/>
    <w:rsid w:val="00DC7480"/>
    <w:rsid w:val="00DF2AF7"/>
    <w:rsid w:val="00DF73E6"/>
    <w:rsid w:val="00E04F3C"/>
    <w:rsid w:val="00E30768"/>
    <w:rsid w:val="00E63C8A"/>
    <w:rsid w:val="00E83CF6"/>
    <w:rsid w:val="00EB65A3"/>
    <w:rsid w:val="00F016C9"/>
    <w:rsid w:val="00F21D37"/>
    <w:rsid w:val="00F472C4"/>
    <w:rsid w:val="00F53980"/>
    <w:rsid w:val="00F943CE"/>
    <w:rsid w:val="00FA6791"/>
    <w:rsid w:val="00FB000E"/>
    <w:rsid w:val="00FF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AEC2E-B46C-4682-BBAF-393328CE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F0E"/>
    <w:pPr>
      <w:spacing w:after="0"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F0E"/>
    <w:rPr>
      <w:color w:val="0563C1"/>
      <w:u w:val="single"/>
    </w:rPr>
  </w:style>
  <w:style w:type="paragraph" w:styleId="NormalWeb">
    <w:name w:val="Normal (Web)"/>
    <w:basedOn w:val="Normal"/>
    <w:uiPriority w:val="99"/>
    <w:semiHidden/>
    <w:unhideWhenUsed/>
    <w:rsid w:val="002D2F0E"/>
    <w:pPr>
      <w:spacing w:before="100" w:beforeAutospacing="1" w:after="100" w:afterAutospacing="1"/>
    </w:pPr>
    <w:rPr>
      <w:rFonts w:ascii="Times New Roman" w:hAnsi="Times New Roman"/>
      <w:sz w:val="24"/>
      <w:szCs w:val="24"/>
    </w:rPr>
  </w:style>
  <w:style w:type="character" w:customStyle="1" w:styleId="style71">
    <w:name w:val="style71"/>
    <w:basedOn w:val="DefaultParagraphFont"/>
    <w:rsid w:val="002D2F0E"/>
  </w:style>
  <w:style w:type="character" w:styleId="Strong">
    <w:name w:val="Strong"/>
    <w:basedOn w:val="DefaultParagraphFont"/>
    <w:uiPriority w:val="22"/>
    <w:qFormat/>
    <w:rsid w:val="002D2F0E"/>
    <w:rPr>
      <w:b/>
      <w:bCs/>
    </w:rPr>
  </w:style>
  <w:style w:type="character" w:styleId="Emphasis">
    <w:name w:val="Emphasis"/>
    <w:basedOn w:val="DefaultParagraphFont"/>
    <w:uiPriority w:val="20"/>
    <w:qFormat/>
    <w:rsid w:val="002D2F0E"/>
    <w:rPr>
      <w:i/>
      <w:iCs/>
    </w:rPr>
  </w:style>
  <w:style w:type="character" w:styleId="FollowedHyperlink">
    <w:name w:val="FollowedHyperlink"/>
    <w:basedOn w:val="DefaultParagraphFont"/>
    <w:uiPriority w:val="99"/>
    <w:semiHidden/>
    <w:unhideWhenUsed/>
    <w:rsid w:val="00644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5677">
      <w:bodyDiv w:val="1"/>
      <w:marLeft w:val="0"/>
      <w:marRight w:val="0"/>
      <w:marTop w:val="0"/>
      <w:marBottom w:val="0"/>
      <w:divBdr>
        <w:top w:val="none" w:sz="0" w:space="0" w:color="auto"/>
        <w:left w:val="none" w:sz="0" w:space="0" w:color="auto"/>
        <w:bottom w:val="none" w:sz="0" w:space="0" w:color="auto"/>
        <w:right w:val="none" w:sz="0" w:space="0" w:color="auto"/>
      </w:divBdr>
    </w:div>
    <w:div w:id="415716109">
      <w:bodyDiv w:val="1"/>
      <w:marLeft w:val="0"/>
      <w:marRight w:val="0"/>
      <w:marTop w:val="0"/>
      <w:marBottom w:val="0"/>
      <w:divBdr>
        <w:top w:val="none" w:sz="0" w:space="0" w:color="auto"/>
        <w:left w:val="none" w:sz="0" w:space="0" w:color="auto"/>
        <w:bottom w:val="none" w:sz="0" w:space="0" w:color="auto"/>
        <w:right w:val="none" w:sz="0" w:space="0" w:color="auto"/>
      </w:divBdr>
      <w:divsChild>
        <w:div w:id="1844205104">
          <w:marLeft w:val="0"/>
          <w:marRight w:val="0"/>
          <w:marTop w:val="0"/>
          <w:marBottom w:val="0"/>
          <w:divBdr>
            <w:top w:val="none" w:sz="0" w:space="0" w:color="auto"/>
            <w:left w:val="none" w:sz="0" w:space="0" w:color="auto"/>
            <w:bottom w:val="none" w:sz="0" w:space="0" w:color="auto"/>
            <w:right w:val="none" w:sz="0" w:space="0" w:color="auto"/>
          </w:divBdr>
          <w:divsChild>
            <w:div w:id="1822577135">
              <w:marLeft w:val="0"/>
              <w:marRight w:val="0"/>
              <w:marTop w:val="0"/>
              <w:marBottom w:val="0"/>
              <w:divBdr>
                <w:top w:val="none" w:sz="0" w:space="0" w:color="auto"/>
                <w:left w:val="none" w:sz="0" w:space="0" w:color="auto"/>
                <w:bottom w:val="none" w:sz="0" w:space="0" w:color="auto"/>
                <w:right w:val="none" w:sz="0" w:space="0" w:color="auto"/>
              </w:divBdr>
              <w:divsChild>
                <w:div w:id="264844871">
                  <w:marLeft w:val="0"/>
                  <w:marRight w:val="0"/>
                  <w:marTop w:val="0"/>
                  <w:marBottom w:val="0"/>
                  <w:divBdr>
                    <w:top w:val="none" w:sz="0" w:space="0" w:color="auto"/>
                    <w:left w:val="none" w:sz="0" w:space="0" w:color="auto"/>
                    <w:bottom w:val="none" w:sz="0" w:space="0" w:color="auto"/>
                    <w:right w:val="none" w:sz="0" w:space="0" w:color="auto"/>
                  </w:divBdr>
                  <w:divsChild>
                    <w:div w:id="1437557197">
                      <w:marLeft w:val="0"/>
                      <w:marRight w:val="0"/>
                      <w:marTop w:val="0"/>
                      <w:marBottom w:val="0"/>
                      <w:divBdr>
                        <w:top w:val="none" w:sz="0" w:space="0" w:color="auto"/>
                        <w:left w:val="none" w:sz="0" w:space="0" w:color="auto"/>
                        <w:bottom w:val="none" w:sz="0" w:space="0" w:color="auto"/>
                        <w:right w:val="none" w:sz="0" w:space="0" w:color="auto"/>
                      </w:divBdr>
                      <w:divsChild>
                        <w:div w:id="1286235252">
                          <w:marLeft w:val="0"/>
                          <w:marRight w:val="0"/>
                          <w:marTop w:val="0"/>
                          <w:marBottom w:val="0"/>
                          <w:divBdr>
                            <w:top w:val="none" w:sz="0" w:space="0" w:color="auto"/>
                            <w:left w:val="none" w:sz="0" w:space="0" w:color="auto"/>
                            <w:bottom w:val="none" w:sz="0" w:space="0" w:color="auto"/>
                            <w:right w:val="none" w:sz="0" w:space="0" w:color="auto"/>
                          </w:divBdr>
                          <w:divsChild>
                            <w:div w:id="1889487629">
                              <w:marLeft w:val="0"/>
                              <w:marRight w:val="0"/>
                              <w:marTop w:val="0"/>
                              <w:marBottom w:val="0"/>
                              <w:divBdr>
                                <w:top w:val="none" w:sz="0" w:space="0" w:color="auto"/>
                                <w:left w:val="none" w:sz="0" w:space="0" w:color="auto"/>
                                <w:bottom w:val="none" w:sz="0" w:space="0" w:color="auto"/>
                                <w:right w:val="none" w:sz="0" w:space="0" w:color="auto"/>
                              </w:divBdr>
                              <w:divsChild>
                                <w:div w:id="19643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839970">
      <w:bodyDiv w:val="1"/>
      <w:marLeft w:val="0"/>
      <w:marRight w:val="0"/>
      <w:marTop w:val="0"/>
      <w:marBottom w:val="0"/>
      <w:divBdr>
        <w:top w:val="none" w:sz="0" w:space="0" w:color="auto"/>
        <w:left w:val="none" w:sz="0" w:space="0" w:color="auto"/>
        <w:bottom w:val="none" w:sz="0" w:space="0" w:color="auto"/>
        <w:right w:val="none" w:sz="0" w:space="0" w:color="auto"/>
      </w:divBdr>
    </w:div>
    <w:div w:id="582448609">
      <w:bodyDiv w:val="1"/>
      <w:marLeft w:val="0"/>
      <w:marRight w:val="0"/>
      <w:marTop w:val="0"/>
      <w:marBottom w:val="0"/>
      <w:divBdr>
        <w:top w:val="none" w:sz="0" w:space="0" w:color="auto"/>
        <w:left w:val="none" w:sz="0" w:space="0" w:color="auto"/>
        <w:bottom w:val="none" w:sz="0" w:space="0" w:color="auto"/>
        <w:right w:val="none" w:sz="0" w:space="0" w:color="auto"/>
      </w:divBdr>
    </w:div>
    <w:div w:id="772825297">
      <w:bodyDiv w:val="1"/>
      <w:marLeft w:val="0"/>
      <w:marRight w:val="0"/>
      <w:marTop w:val="0"/>
      <w:marBottom w:val="0"/>
      <w:divBdr>
        <w:top w:val="none" w:sz="0" w:space="0" w:color="auto"/>
        <w:left w:val="none" w:sz="0" w:space="0" w:color="auto"/>
        <w:bottom w:val="none" w:sz="0" w:space="0" w:color="auto"/>
        <w:right w:val="none" w:sz="0" w:space="0" w:color="auto"/>
      </w:divBdr>
    </w:div>
    <w:div w:id="835806973">
      <w:bodyDiv w:val="1"/>
      <w:marLeft w:val="0"/>
      <w:marRight w:val="0"/>
      <w:marTop w:val="0"/>
      <w:marBottom w:val="0"/>
      <w:divBdr>
        <w:top w:val="none" w:sz="0" w:space="0" w:color="auto"/>
        <w:left w:val="none" w:sz="0" w:space="0" w:color="auto"/>
        <w:bottom w:val="none" w:sz="0" w:space="0" w:color="auto"/>
        <w:right w:val="none" w:sz="0" w:space="0" w:color="auto"/>
      </w:divBdr>
    </w:div>
    <w:div w:id="1111247421">
      <w:bodyDiv w:val="1"/>
      <w:marLeft w:val="0"/>
      <w:marRight w:val="0"/>
      <w:marTop w:val="0"/>
      <w:marBottom w:val="0"/>
      <w:divBdr>
        <w:top w:val="none" w:sz="0" w:space="0" w:color="auto"/>
        <w:left w:val="none" w:sz="0" w:space="0" w:color="auto"/>
        <w:bottom w:val="none" w:sz="0" w:space="0" w:color="auto"/>
        <w:right w:val="none" w:sz="0" w:space="0" w:color="auto"/>
      </w:divBdr>
    </w:div>
    <w:div w:id="1265378833">
      <w:bodyDiv w:val="1"/>
      <w:marLeft w:val="0"/>
      <w:marRight w:val="0"/>
      <w:marTop w:val="0"/>
      <w:marBottom w:val="0"/>
      <w:divBdr>
        <w:top w:val="none" w:sz="0" w:space="0" w:color="auto"/>
        <w:left w:val="none" w:sz="0" w:space="0" w:color="auto"/>
        <w:bottom w:val="none" w:sz="0" w:space="0" w:color="auto"/>
        <w:right w:val="none" w:sz="0" w:space="0" w:color="auto"/>
      </w:divBdr>
    </w:div>
    <w:div w:id="1454404729">
      <w:bodyDiv w:val="1"/>
      <w:marLeft w:val="0"/>
      <w:marRight w:val="0"/>
      <w:marTop w:val="0"/>
      <w:marBottom w:val="0"/>
      <w:divBdr>
        <w:top w:val="none" w:sz="0" w:space="0" w:color="auto"/>
        <w:left w:val="none" w:sz="0" w:space="0" w:color="auto"/>
        <w:bottom w:val="none" w:sz="0" w:space="0" w:color="auto"/>
        <w:right w:val="none" w:sz="0" w:space="0" w:color="auto"/>
      </w:divBdr>
    </w:div>
    <w:div w:id="1637446100">
      <w:bodyDiv w:val="1"/>
      <w:marLeft w:val="0"/>
      <w:marRight w:val="0"/>
      <w:marTop w:val="0"/>
      <w:marBottom w:val="0"/>
      <w:divBdr>
        <w:top w:val="none" w:sz="0" w:space="0" w:color="auto"/>
        <w:left w:val="none" w:sz="0" w:space="0" w:color="auto"/>
        <w:bottom w:val="none" w:sz="0" w:space="0" w:color="auto"/>
        <w:right w:val="none" w:sz="0" w:space="0" w:color="auto"/>
      </w:divBdr>
      <w:divsChild>
        <w:div w:id="1269241203">
          <w:marLeft w:val="0"/>
          <w:marRight w:val="0"/>
          <w:marTop w:val="0"/>
          <w:marBottom w:val="0"/>
          <w:divBdr>
            <w:top w:val="none" w:sz="0" w:space="0" w:color="auto"/>
            <w:left w:val="none" w:sz="0" w:space="0" w:color="auto"/>
            <w:bottom w:val="none" w:sz="0" w:space="0" w:color="auto"/>
            <w:right w:val="none" w:sz="0" w:space="0" w:color="auto"/>
          </w:divBdr>
          <w:divsChild>
            <w:div w:id="880554476">
              <w:marLeft w:val="0"/>
              <w:marRight w:val="0"/>
              <w:marTop w:val="0"/>
              <w:marBottom w:val="0"/>
              <w:divBdr>
                <w:top w:val="none" w:sz="0" w:space="0" w:color="auto"/>
                <w:left w:val="none" w:sz="0" w:space="0" w:color="auto"/>
                <w:bottom w:val="none" w:sz="0" w:space="0" w:color="auto"/>
                <w:right w:val="none" w:sz="0" w:space="0" w:color="auto"/>
              </w:divBdr>
              <w:divsChild>
                <w:div w:id="1534609828">
                  <w:marLeft w:val="0"/>
                  <w:marRight w:val="0"/>
                  <w:marTop w:val="0"/>
                  <w:marBottom w:val="0"/>
                  <w:divBdr>
                    <w:top w:val="none" w:sz="0" w:space="0" w:color="auto"/>
                    <w:left w:val="none" w:sz="0" w:space="0" w:color="auto"/>
                    <w:bottom w:val="none" w:sz="0" w:space="0" w:color="auto"/>
                    <w:right w:val="none" w:sz="0" w:space="0" w:color="auto"/>
                  </w:divBdr>
                  <w:divsChild>
                    <w:div w:id="728109950">
                      <w:marLeft w:val="0"/>
                      <w:marRight w:val="0"/>
                      <w:marTop w:val="0"/>
                      <w:marBottom w:val="0"/>
                      <w:divBdr>
                        <w:top w:val="none" w:sz="0" w:space="0" w:color="auto"/>
                        <w:left w:val="none" w:sz="0" w:space="0" w:color="auto"/>
                        <w:bottom w:val="none" w:sz="0" w:space="0" w:color="auto"/>
                        <w:right w:val="none" w:sz="0" w:space="0" w:color="auto"/>
                      </w:divBdr>
                      <w:divsChild>
                        <w:div w:id="1331983629">
                          <w:marLeft w:val="0"/>
                          <w:marRight w:val="0"/>
                          <w:marTop w:val="0"/>
                          <w:marBottom w:val="0"/>
                          <w:divBdr>
                            <w:top w:val="none" w:sz="0" w:space="0" w:color="auto"/>
                            <w:left w:val="none" w:sz="0" w:space="0" w:color="auto"/>
                            <w:bottom w:val="none" w:sz="0" w:space="0" w:color="auto"/>
                            <w:right w:val="none" w:sz="0" w:space="0" w:color="auto"/>
                          </w:divBdr>
                          <w:divsChild>
                            <w:div w:id="1114793002">
                              <w:marLeft w:val="0"/>
                              <w:marRight w:val="0"/>
                              <w:marTop w:val="0"/>
                              <w:marBottom w:val="0"/>
                              <w:divBdr>
                                <w:top w:val="none" w:sz="0" w:space="0" w:color="auto"/>
                                <w:left w:val="none" w:sz="0" w:space="0" w:color="auto"/>
                                <w:bottom w:val="none" w:sz="0" w:space="0" w:color="auto"/>
                                <w:right w:val="none" w:sz="0" w:space="0" w:color="auto"/>
                              </w:divBdr>
                              <w:divsChild>
                                <w:div w:id="20136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4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adshowcompany.com/peter-max-interview/" TargetMode="External"/><Relationship Id="rId13" Type="http://schemas.openxmlformats.org/officeDocument/2006/relationships/image" Target="cid:image001.jpg@01D24F0A.53266C60" TargetMode="External"/><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hyperlink" Target="file:///C:\Users\Allison\Documents\roadshow%20dox%20all\Roadshow%20Docs\Peter%20Max%20Documents%20&amp;%20Shows\AppData\Local\Microsoft\Windows\INetCache\Content.Outlook\VIYGS6OJ\Macintosh%20HD:\C-\Users\Aligirl\AppData\Local\Microsoft\Windows\Temporary%20Internet%20Files\Content.Outlook\8NKP6PIY\allison@relevantcommunications.net" TargetMode="External"/><Relationship Id="rId3" Type="http://schemas.openxmlformats.org/officeDocument/2006/relationships/webSettings" Target="webSettings.xml"/><Relationship Id="rId21" Type="http://schemas.openxmlformats.org/officeDocument/2006/relationships/image" Target="cid:image007.jpg@01D24F0A.53266C60" TargetMode="External"/><Relationship Id="rId34" Type="http://schemas.openxmlformats.org/officeDocument/2006/relationships/image" Target="cid:image017.jpg@01D24F0A.53266C60" TargetMode="External"/><Relationship Id="rId42" Type="http://schemas.openxmlformats.org/officeDocument/2006/relationships/theme" Target="theme/theme1.xml"/><Relationship Id="rId7" Type="http://schemas.openxmlformats.org/officeDocument/2006/relationships/hyperlink" Target="http://www.sydentelgalleries.com" TargetMode="External"/><Relationship Id="rId12" Type="http://schemas.openxmlformats.org/officeDocument/2006/relationships/image" Target="media/image5.jpeg"/><Relationship Id="rId17" Type="http://schemas.openxmlformats.org/officeDocument/2006/relationships/image" Target="cid:image005.jpg@01D24F0A.53266C60" TargetMode="External"/><Relationship Id="rId25" Type="http://schemas.openxmlformats.org/officeDocument/2006/relationships/image" Target="cid:image009.jpg@01D24F0A.53266C60" TargetMode="External"/><Relationship Id="rId33" Type="http://schemas.openxmlformats.org/officeDocument/2006/relationships/image" Target="media/image15.jpeg"/><Relationship Id="rId38" Type="http://schemas.openxmlformats.org/officeDocument/2006/relationships/image" Target="media/image16.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media/image13.jpe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image" Target="cid:image013.jpg@01D24F0A.53266C60" TargetMode="External"/><Relationship Id="rId37" Type="http://schemas.openxmlformats.org/officeDocument/2006/relationships/hyperlink" Target="mailto:fgalleries@tampabay.rr.com" TargetMode="External"/><Relationship Id="rId40" Type="http://schemas.openxmlformats.org/officeDocument/2006/relationships/hyperlink" Target="file:///C:\Users\Allison\Documents\roadshow%20dox%20all\Roadshow%20Docs\Peter%20Max%20Documents%20&amp;%20Shows\AppData\Local\Microsoft\Windows\INetCache\Content.Outlook\VIYGS6OJ\Macintosh%20HD:\C-\Users\Aligirl\AppData\Local\Microsoft\Windows\Temporary%20Internet%20Files\Content.Outlook\8NKP6PIY\allison@relevantcommunications.net" TargetMode="External"/><Relationship Id="rId5" Type="http://schemas.openxmlformats.org/officeDocument/2006/relationships/image" Target="media/image1.jpeg"/><Relationship Id="rId15" Type="http://schemas.openxmlformats.org/officeDocument/2006/relationships/hyperlink" Target="http://roadshowcompany.com/video/" TargetMode="External"/><Relationship Id="rId23" Type="http://schemas.openxmlformats.org/officeDocument/2006/relationships/image" Target="cid:image008.jpg@01D24F0A.53266C60" TargetMode="External"/><Relationship Id="rId28" Type="http://schemas.openxmlformats.org/officeDocument/2006/relationships/hyperlink" Target="http://www.nbc.com/the-voice/video/peter-max-brings-his-color-to-the-voice/2905555" TargetMode="External"/><Relationship Id="rId36" Type="http://schemas.openxmlformats.org/officeDocument/2006/relationships/hyperlink" Target="http://www.sydentelgalleries.com" TargetMode="External"/><Relationship Id="rId10" Type="http://schemas.openxmlformats.org/officeDocument/2006/relationships/image" Target="media/image3.jpeg"/><Relationship Id="rId19" Type="http://schemas.openxmlformats.org/officeDocument/2006/relationships/image" Target="cid:image006.jpg@01D24F0A.53266C60" TargetMode="External"/><Relationship Id="rId31" Type="http://schemas.openxmlformats.org/officeDocument/2006/relationships/image" Target="media/image14.jpeg"/><Relationship Id="rId4" Type="http://schemas.openxmlformats.org/officeDocument/2006/relationships/hyperlink" Target="file:///C:\Users\Aligirl\AppData\Local\Microsoft\Windows\Temporary%20Internet%20Files\Content.Outlook\8NKP6PIY\allison@relevantcommunications.net" TargetMode="External"/><Relationship Id="rId9" Type="http://schemas.openxmlformats.org/officeDocument/2006/relationships/hyperlink" Target="mailto:fgalleries@tampabay.rr.com"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cid:image010.jpg@01D24F0A.53266C60" TargetMode="External"/><Relationship Id="rId30" Type="http://schemas.openxmlformats.org/officeDocument/2006/relationships/image" Target="cid:image011.jpg@01D24F0A.53266C60" TargetMode="External"/><Relationship Id="rId35" Type="http://schemas.openxmlformats.org/officeDocument/2006/relationships/hyperlink" Target="http://www.peterma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perelman</dc:creator>
  <cp:keywords/>
  <dc:description/>
  <cp:lastModifiedBy>Allison</cp:lastModifiedBy>
  <cp:revision>2</cp:revision>
  <dcterms:created xsi:type="dcterms:W3CDTF">2017-01-08T19:09:00Z</dcterms:created>
  <dcterms:modified xsi:type="dcterms:W3CDTF">2017-01-08T19:09:00Z</dcterms:modified>
</cp:coreProperties>
</file>